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506B" w:rsidRPr="00411F87" w:rsidRDefault="00CB4847" w:rsidP="00911315">
      <w:pPr>
        <w:autoSpaceDE w:val="0"/>
        <w:autoSpaceDN w:val="0"/>
        <w:spacing w:line="360" w:lineRule="auto"/>
        <w:ind w:right="-45" w:firstLine="254"/>
        <w:jc w:val="both"/>
        <w:rPr>
          <w:rFonts w:ascii="Times New Roman" w:hAnsi="Times New Roman" w:cs="Times New Roman"/>
          <w:sz w:val="28"/>
          <w:szCs w:val="28"/>
        </w:rPr>
      </w:pPr>
      <w:r w:rsidRPr="00411F87">
        <w:rPr>
          <w:rFonts w:ascii="Times New Roman" w:hAnsi="Times New Roman" w:cs="Times New Roman"/>
          <w:sz w:val="28"/>
          <w:szCs w:val="28"/>
        </w:rPr>
        <w:t xml:space="preserve">       </w:t>
      </w:r>
      <w:r w:rsidR="002567EE" w:rsidRPr="00411F87">
        <w:rPr>
          <w:rFonts w:ascii="Times New Roman" w:hAnsi="Times New Roman" w:cs="Times New Roman"/>
          <w:b/>
          <w:sz w:val="28"/>
          <w:szCs w:val="28"/>
        </w:rPr>
        <w:t>Тема</w:t>
      </w:r>
      <w:r w:rsidR="002567EE" w:rsidRPr="00411F87">
        <w:rPr>
          <w:rFonts w:ascii="Times New Roman" w:hAnsi="Times New Roman" w:cs="Times New Roman"/>
          <w:sz w:val="28"/>
          <w:szCs w:val="28"/>
        </w:rPr>
        <w:t>:</w:t>
      </w:r>
      <w:r w:rsidRPr="00411F87">
        <w:rPr>
          <w:rFonts w:ascii="Times New Roman" w:hAnsi="Times New Roman" w:cs="Times New Roman"/>
          <w:sz w:val="28"/>
          <w:szCs w:val="28"/>
        </w:rPr>
        <w:t xml:space="preserve">   </w:t>
      </w:r>
      <w:r w:rsidR="00FB506B" w:rsidRPr="00411F87">
        <w:rPr>
          <w:rFonts w:ascii="Times New Roman" w:hAnsi="Times New Roman" w:cs="Times New Roman"/>
          <w:sz w:val="28"/>
          <w:szCs w:val="28"/>
        </w:rPr>
        <w:t>Хімічні властивості етанової кислоти.</w:t>
      </w:r>
    </w:p>
    <w:p w:rsidR="00141872" w:rsidRPr="00411F87" w:rsidRDefault="007F6E28" w:rsidP="009113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F8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41872" w:rsidRPr="00411F87">
        <w:rPr>
          <w:rFonts w:ascii="Times New Roman" w:hAnsi="Times New Roman" w:cs="Times New Roman"/>
          <w:b/>
          <w:sz w:val="28"/>
          <w:szCs w:val="28"/>
        </w:rPr>
        <w:t xml:space="preserve">   Мета</w:t>
      </w:r>
      <w:r w:rsidR="00141872" w:rsidRPr="00411F87">
        <w:rPr>
          <w:rFonts w:ascii="Times New Roman" w:hAnsi="Times New Roman" w:cs="Times New Roman"/>
          <w:sz w:val="28"/>
          <w:szCs w:val="28"/>
        </w:rPr>
        <w:t xml:space="preserve">:   </w:t>
      </w:r>
      <w:r w:rsidR="003C5CD5" w:rsidRPr="00411F87">
        <w:rPr>
          <w:rFonts w:ascii="Times New Roman" w:hAnsi="Times New Roman" w:cs="Times New Roman"/>
          <w:sz w:val="28"/>
          <w:szCs w:val="28"/>
        </w:rPr>
        <w:t>дослідити хімічні властивості етанової кислоти</w:t>
      </w:r>
      <w:r w:rsidR="00BC2423" w:rsidRPr="00411F87">
        <w:rPr>
          <w:rFonts w:ascii="Times New Roman" w:hAnsi="Times New Roman" w:cs="Times New Roman"/>
          <w:sz w:val="28"/>
          <w:szCs w:val="28"/>
        </w:rPr>
        <w:t>: електролітична дисоціація, дія на індикатори, взаємодія з металами, лугами, солями</w:t>
      </w:r>
      <w:r w:rsidR="002977F9" w:rsidRPr="00411F87">
        <w:rPr>
          <w:rFonts w:ascii="Times New Roman" w:hAnsi="Times New Roman" w:cs="Times New Roman"/>
          <w:sz w:val="28"/>
          <w:szCs w:val="28"/>
        </w:rPr>
        <w:t xml:space="preserve">, </w:t>
      </w:r>
      <w:r w:rsidR="00141872" w:rsidRPr="00411F87">
        <w:rPr>
          <w:rFonts w:ascii="Times New Roman" w:hAnsi="Times New Roman" w:cs="Times New Roman"/>
          <w:sz w:val="28"/>
          <w:szCs w:val="28"/>
        </w:rPr>
        <w:t>розвивати експериментальн</w:t>
      </w:r>
      <w:r w:rsidR="00CB4847" w:rsidRPr="00411F87">
        <w:rPr>
          <w:rFonts w:ascii="Times New Roman" w:hAnsi="Times New Roman" w:cs="Times New Roman"/>
          <w:sz w:val="28"/>
          <w:szCs w:val="28"/>
        </w:rPr>
        <w:t>і уміння і дослідницькі навички, ф</w:t>
      </w:r>
      <w:r w:rsidR="00141872" w:rsidRPr="00411F87">
        <w:rPr>
          <w:rFonts w:ascii="Times New Roman" w:hAnsi="Times New Roman" w:cs="Times New Roman"/>
          <w:sz w:val="28"/>
          <w:szCs w:val="28"/>
        </w:rPr>
        <w:t>ормува</w:t>
      </w:r>
      <w:r w:rsidR="00CB4847" w:rsidRPr="00411F87">
        <w:rPr>
          <w:rFonts w:ascii="Times New Roman" w:hAnsi="Times New Roman" w:cs="Times New Roman"/>
          <w:sz w:val="28"/>
          <w:szCs w:val="28"/>
        </w:rPr>
        <w:t xml:space="preserve">ти  </w:t>
      </w:r>
      <w:r w:rsidR="00141872" w:rsidRPr="00411F87">
        <w:rPr>
          <w:rFonts w:ascii="Times New Roman" w:hAnsi="Times New Roman" w:cs="Times New Roman"/>
          <w:sz w:val="28"/>
          <w:szCs w:val="28"/>
        </w:rPr>
        <w:t>комунікативні та пошукові здібності,  математичн</w:t>
      </w:r>
      <w:r w:rsidR="00CB4847" w:rsidRPr="00411F87">
        <w:rPr>
          <w:rFonts w:ascii="Times New Roman" w:hAnsi="Times New Roman" w:cs="Times New Roman"/>
          <w:sz w:val="28"/>
          <w:szCs w:val="28"/>
        </w:rPr>
        <w:t>у</w:t>
      </w:r>
      <w:r w:rsidR="00141872" w:rsidRPr="00411F87">
        <w:rPr>
          <w:rFonts w:ascii="Times New Roman" w:hAnsi="Times New Roman" w:cs="Times New Roman"/>
          <w:sz w:val="28"/>
          <w:szCs w:val="28"/>
        </w:rPr>
        <w:t>,  екологічн</w:t>
      </w:r>
      <w:r w:rsidR="00CB4847" w:rsidRPr="00411F87">
        <w:rPr>
          <w:rFonts w:ascii="Times New Roman" w:hAnsi="Times New Roman" w:cs="Times New Roman"/>
          <w:sz w:val="28"/>
          <w:szCs w:val="28"/>
        </w:rPr>
        <w:t>у</w:t>
      </w:r>
      <w:r w:rsidR="00141872" w:rsidRPr="00411F87">
        <w:rPr>
          <w:rFonts w:ascii="Times New Roman" w:hAnsi="Times New Roman" w:cs="Times New Roman"/>
          <w:sz w:val="28"/>
          <w:szCs w:val="28"/>
        </w:rPr>
        <w:t xml:space="preserve"> </w:t>
      </w:r>
      <w:r w:rsidR="00CB4847" w:rsidRPr="00411F87">
        <w:rPr>
          <w:rFonts w:ascii="Times New Roman" w:hAnsi="Times New Roman" w:cs="Times New Roman"/>
          <w:sz w:val="28"/>
          <w:szCs w:val="28"/>
        </w:rPr>
        <w:t xml:space="preserve"> </w:t>
      </w:r>
      <w:r w:rsidR="00141872" w:rsidRPr="00411F87">
        <w:rPr>
          <w:rFonts w:ascii="Times New Roman" w:hAnsi="Times New Roman" w:cs="Times New Roman"/>
          <w:sz w:val="28"/>
          <w:szCs w:val="28"/>
        </w:rPr>
        <w:t>грамотність, вміння працювати в групі.</w:t>
      </w:r>
    </w:p>
    <w:p w:rsidR="00593AC5" w:rsidRPr="00DD63F4" w:rsidRDefault="00593AC5" w:rsidP="00DD63F4">
      <w:pPr>
        <w:pStyle w:val="1"/>
      </w:pPr>
      <w:r w:rsidRPr="00DD63F4">
        <w:t>Очікувані результати</w:t>
      </w:r>
    </w:p>
    <w:p w:rsidR="005A285A" w:rsidRPr="00316A0E" w:rsidRDefault="00593AC5" w:rsidP="00316A0E">
      <w:pPr>
        <w:pStyle w:val="a6"/>
        <w:tabs>
          <w:tab w:val="clear" w:pos="1457"/>
        </w:tabs>
        <w:spacing w:line="240" w:lineRule="auto"/>
        <w:rPr>
          <w:rFonts w:cs="Arial Unicode MS"/>
          <w:bCs/>
          <w:iCs/>
          <w:spacing w:val="-10"/>
        </w:rPr>
      </w:pPr>
      <w:r w:rsidRPr="00316A0E">
        <w:rPr>
          <w:rFonts w:cs="Arial Unicode MS"/>
          <w:bCs/>
          <w:iCs/>
          <w:spacing w:val="-10"/>
        </w:rPr>
        <w:t>Учень:</w:t>
      </w:r>
    </w:p>
    <w:p w:rsidR="002C1FDC" w:rsidRPr="002C1FDC" w:rsidRDefault="002C1FDC" w:rsidP="00316A0E">
      <w:pPr>
        <w:ind w:firstLine="567"/>
        <w:jc w:val="both"/>
        <w:rPr>
          <w:rFonts w:ascii="Times New Roman" w:hAnsi="Times New Roman"/>
          <w:bCs/>
          <w:iCs/>
          <w:spacing w:val="-10"/>
          <w:sz w:val="28"/>
          <w:szCs w:val="28"/>
        </w:rPr>
      </w:pPr>
      <w:r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характеризує хімічні властивості етанової кислоти</w:t>
      </w:r>
      <w:r w:rsidRPr="002C1FDC">
        <w:rPr>
          <w:rFonts w:ascii="Times New Roman" w:hAnsi="Times New Roman"/>
          <w:bCs/>
          <w:iCs/>
          <w:spacing w:val="-10"/>
          <w:sz w:val="28"/>
          <w:szCs w:val="28"/>
        </w:rPr>
        <w:t>;</w:t>
      </w:r>
      <w:r w:rsidR="00593AC5" w:rsidRPr="002C1FDC">
        <w:rPr>
          <w:rFonts w:ascii="Times New Roman" w:hAnsi="Times New Roman"/>
          <w:bCs/>
          <w:iCs/>
          <w:spacing w:val="-10"/>
          <w:sz w:val="28"/>
          <w:szCs w:val="28"/>
        </w:rPr>
        <w:t xml:space="preserve"> </w:t>
      </w:r>
    </w:p>
    <w:p w:rsidR="005A285A" w:rsidRPr="002C1FDC" w:rsidRDefault="005A285A" w:rsidP="00316A0E">
      <w:pPr>
        <w:ind w:firstLine="567"/>
        <w:jc w:val="both"/>
        <w:rPr>
          <w:rFonts w:ascii="Times New Roman" w:hAnsi="Times New Roman"/>
          <w:bCs/>
          <w:iCs/>
          <w:spacing w:val="-10"/>
          <w:sz w:val="28"/>
          <w:szCs w:val="28"/>
        </w:rPr>
      </w:pPr>
      <w:r w:rsidRPr="002C1FDC">
        <w:rPr>
          <w:rFonts w:ascii="Times New Roman" w:hAnsi="Times New Roman"/>
          <w:bCs/>
          <w:iCs/>
          <w:spacing w:val="-10"/>
          <w:sz w:val="28"/>
          <w:szCs w:val="28"/>
        </w:rPr>
        <w:t xml:space="preserve">робить висновки </w:t>
      </w:r>
      <w:r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щодо властивостей етанової кислоти на підставі </w:t>
      </w:r>
      <w:r w:rsid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</w:t>
      </w:r>
      <w:r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проведених експериментальних досліджень</w:t>
      </w:r>
      <w:r w:rsid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;</w:t>
      </w:r>
      <w:r w:rsidR="00DC3E96">
        <w:rPr>
          <w:rFonts w:ascii="Times New Roman" w:hAnsi="Times New Roman"/>
          <w:bCs/>
          <w:iCs/>
          <w:spacing w:val="-10"/>
          <w:sz w:val="28"/>
          <w:szCs w:val="28"/>
        </w:rPr>
        <w:t xml:space="preserve"> </w:t>
      </w:r>
    </w:p>
    <w:p w:rsidR="00DC3E96" w:rsidRDefault="000C0CE8" w:rsidP="00316A0E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складає</w:t>
      </w:r>
      <w:r w:rsidR="002E42DA"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рівняння реакцій, які описують хімічні властивості етанової</w:t>
      </w:r>
      <w:r w:rsid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</w:t>
      </w:r>
      <w:r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кислоти</w:t>
      </w:r>
      <w:r w:rsidR="00592E0E" w:rsidRPr="002C1FDC">
        <w:rPr>
          <w:rFonts w:ascii="Times New Roman" w:hAnsi="Times New Roman" w:cs="Times New Roman"/>
          <w:sz w:val="28"/>
          <w:szCs w:val="28"/>
        </w:rPr>
        <w:t xml:space="preserve"> в молекулярній та йонній формі;</w:t>
      </w:r>
    </w:p>
    <w:p w:rsidR="00592E0E" w:rsidRPr="00DC3E96" w:rsidRDefault="002E42DA" w:rsidP="00316A0E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FDC">
        <w:rPr>
          <w:rFonts w:ascii="Times New Roman" w:hAnsi="Times New Roman" w:cs="Times New Roman"/>
          <w:sz w:val="28"/>
          <w:szCs w:val="28"/>
        </w:rPr>
        <w:t xml:space="preserve"> </w:t>
      </w:r>
      <w:r w:rsidR="00592E0E" w:rsidRPr="002C1FDC">
        <w:rPr>
          <w:rFonts w:ascii="Times New Roman" w:hAnsi="Times New Roman"/>
          <w:bCs/>
          <w:iCs/>
          <w:spacing w:val="-10"/>
          <w:sz w:val="28"/>
          <w:szCs w:val="28"/>
        </w:rPr>
        <w:t xml:space="preserve">порівнює </w:t>
      </w:r>
      <w:r w:rsidR="00592E0E"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хімічні властивості етанової кислоти  і неорганічних кислот</w:t>
      </w:r>
      <w:r w:rsidR="00917EF2">
        <w:rPr>
          <w:rFonts w:ascii="Times New Roman" w:hAnsi="Times New Roman" w:cs="Times New Roman"/>
          <w:color w:val="auto"/>
          <w:sz w:val="28"/>
          <w:szCs w:val="28"/>
          <w:lang w:eastAsia="en-US"/>
        </w:rPr>
        <w:t>;</w:t>
      </w:r>
    </w:p>
    <w:p w:rsidR="00B62C4C" w:rsidRPr="002C1FDC" w:rsidRDefault="00592E0E" w:rsidP="00316A0E">
      <w:pPr>
        <w:ind w:firstLine="567"/>
        <w:jc w:val="both"/>
        <w:rPr>
          <w:rFonts w:ascii="Times New Roman" w:hAnsi="Times New Roman"/>
          <w:bCs/>
          <w:iCs/>
          <w:spacing w:val="-10"/>
          <w:sz w:val="28"/>
          <w:szCs w:val="28"/>
        </w:rPr>
      </w:pPr>
      <w:r w:rsidRPr="002C1FDC">
        <w:rPr>
          <w:rFonts w:ascii="Times New Roman" w:hAnsi="Times New Roman" w:cs="Times New Roman"/>
          <w:sz w:val="28"/>
          <w:szCs w:val="28"/>
        </w:rPr>
        <w:t xml:space="preserve"> </w:t>
      </w:r>
      <w:r w:rsidR="002C1FDC" w:rsidRPr="002C1FDC">
        <w:rPr>
          <w:rFonts w:ascii="Times New Roman" w:hAnsi="Times New Roman" w:cs="Times New Roman"/>
          <w:sz w:val="28"/>
          <w:szCs w:val="28"/>
        </w:rPr>
        <w:t>обґрунтовує</w:t>
      </w:r>
      <w:r w:rsidR="002E42DA" w:rsidRPr="002C1FDC">
        <w:rPr>
          <w:rFonts w:ascii="Times New Roman" w:hAnsi="Times New Roman" w:cs="Times New Roman"/>
          <w:sz w:val="28"/>
          <w:szCs w:val="28"/>
        </w:rPr>
        <w:t xml:space="preserve"> </w:t>
      </w:r>
      <w:r w:rsidR="002E42DA"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вплив характеристичної (функціональної) групи на хімічні властивості етанової кислоти</w:t>
      </w:r>
      <w:r w:rsidR="00DC3E96">
        <w:rPr>
          <w:rFonts w:ascii="Times New Roman" w:hAnsi="Times New Roman"/>
          <w:bCs/>
          <w:iCs/>
          <w:spacing w:val="-10"/>
          <w:sz w:val="28"/>
          <w:szCs w:val="28"/>
        </w:rPr>
        <w:t xml:space="preserve">; </w:t>
      </w:r>
    </w:p>
    <w:p w:rsidR="005A285A" w:rsidRDefault="005A285A" w:rsidP="00316A0E">
      <w:pPr>
        <w:ind w:firstLine="567"/>
        <w:jc w:val="both"/>
        <w:rPr>
          <w:rFonts w:ascii="Times New Roman" w:hAnsi="Times New Roman"/>
          <w:bCs/>
          <w:iCs/>
          <w:spacing w:val="-10"/>
          <w:sz w:val="28"/>
          <w:szCs w:val="28"/>
        </w:rPr>
      </w:pPr>
      <w:r w:rsidRPr="002C1FDC">
        <w:rPr>
          <w:rFonts w:ascii="Times New Roman" w:hAnsi="Times New Roman"/>
          <w:bCs/>
          <w:iCs/>
          <w:spacing w:val="-10"/>
          <w:sz w:val="28"/>
          <w:szCs w:val="28"/>
        </w:rPr>
        <w:t xml:space="preserve">дотримується правил </w:t>
      </w:r>
      <w:r w:rsidRPr="002C1FD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безпечного поводження з органічними речовинами</w:t>
      </w:r>
      <w:r w:rsidR="00592E0E" w:rsidRPr="002C1FDC">
        <w:rPr>
          <w:rFonts w:ascii="Times New Roman" w:hAnsi="Times New Roman"/>
          <w:bCs/>
          <w:iCs/>
          <w:spacing w:val="-10"/>
          <w:sz w:val="28"/>
          <w:szCs w:val="28"/>
        </w:rPr>
        <w:t xml:space="preserve"> при проведенні експериментальних досліджень</w:t>
      </w:r>
    </w:p>
    <w:p w:rsidR="00917EF2" w:rsidRPr="002C1FDC" w:rsidRDefault="00917EF2" w:rsidP="00316A0E">
      <w:pPr>
        <w:ind w:firstLine="567"/>
        <w:jc w:val="both"/>
        <w:rPr>
          <w:rFonts w:ascii="Times New Roman" w:hAnsi="Times New Roman"/>
          <w:bCs/>
          <w:iCs/>
          <w:spacing w:val="-10"/>
          <w:sz w:val="28"/>
          <w:szCs w:val="28"/>
        </w:rPr>
      </w:pPr>
    </w:p>
    <w:p w:rsidR="007F6E28" w:rsidRPr="00A83C66" w:rsidRDefault="007F6E28" w:rsidP="00917EF2">
      <w:pPr>
        <w:jc w:val="both"/>
        <w:rPr>
          <w:rFonts w:ascii="Times New Roman" w:hAnsi="Times New Roman" w:cs="Times New Roman"/>
          <w:sz w:val="28"/>
          <w:szCs w:val="28"/>
        </w:rPr>
      </w:pPr>
      <w:r w:rsidRPr="00411F87">
        <w:rPr>
          <w:rFonts w:ascii="Times New Roman" w:hAnsi="Times New Roman" w:cs="Times New Roman"/>
          <w:sz w:val="28"/>
          <w:szCs w:val="28"/>
        </w:rPr>
        <w:t xml:space="preserve">  </w:t>
      </w:r>
      <w:r w:rsidRPr="00411F87">
        <w:rPr>
          <w:rFonts w:ascii="Times New Roman" w:hAnsi="Times New Roman" w:cs="Times New Roman"/>
          <w:b/>
          <w:sz w:val="28"/>
          <w:szCs w:val="28"/>
        </w:rPr>
        <w:t>Навчальні ресурси</w:t>
      </w:r>
      <w:r w:rsidRPr="00411F87">
        <w:rPr>
          <w:rFonts w:ascii="Times New Roman" w:hAnsi="Times New Roman" w:cs="Times New Roman"/>
          <w:sz w:val="28"/>
          <w:szCs w:val="28"/>
        </w:rPr>
        <w:t>:</w:t>
      </w:r>
      <w:r w:rsidRPr="00A83C66">
        <w:rPr>
          <w:rFonts w:ascii="Times New Roman" w:hAnsi="Times New Roman" w:cs="Times New Roman"/>
          <w:sz w:val="28"/>
          <w:szCs w:val="28"/>
        </w:rPr>
        <w:t xml:space="preserve"> роздатковий матеріал</w:t>
      </w:r>
      <w:r w:rsidR="00D055D8">
        <w:rPr>
          <w:rFonts w:ascii="Times New Roman" w:hAnsi="Times New Roman" w:cs="Times New Roman"/>
          <w:sz w:val="28"/>
          <w:szCs w:val="28"/>
        </w:rPr>
        <w:t>,</w:t>
      </w:r>
      <w:r w:rsidRPr="00A83C66">
        <w:rPr>
          <w:rFonts w:ascii="Times New Roman" w:hAnsi="Times New Roman" w:cs="Times New Roman"/>
          <w:sz w:val="28"/>
          <w:szCs w:val="28"/>
        </w:rPr>
        <w:t xml:space="preserve"> штатив з пробірками,  розчини: </w:t>
      </w:r>
      <w:r w:rsidR="00437D3F">
        <w:rPr>
          <w:rFonts w:ascii="Times New Roman" w:hAnsi="Times New Roman" w:cs="Times New Roman"/>
          <w:sz w:val="28"/>
          <w:szCs w:val="28"/>
        </w:rPr>
        <w:t xml:space="preserve">етанової кислоти, </w:t>
      </w:r>
      <w:r w:rsidRPr="00A83C66">
        <w:rPr>
          <w:rFonts w:ascii="Times New Roman" w:hAnsi="Times New Roman" w:cs="Times New Roman"/>
          <w:sz w:val="28"/>
          <w:szCs w:val="28"/>
        </w:rPr>
        <w:t>натрій гідроксиду, фенолфталеїну,</w:t>
      </w:r>
      <w:r w:rsidR="00141872" w:rsidRPr="00A83C66">
        <w:rPr>
          <w:rFonts w:ascii="Times New Roman" w:hAnsi="Times New Roman" w:cs="Times New Roman"/>
          <w:sz w:val="28"/>
          <w:szCs w:val="28"/>
        </w:rPr>
        <w:t xml:space="preserve"> метилоранжу, лакмусу</w:t>
      </w:r>
      <w:r w:rsidR="00006FF0">
        <w:rPr>
          <w:rFonts w:ascii="Times New Roman" w:hAnsi="Times New Roman" w:cs="Times New Roman"/>
          <w:sz w:val="28"/>
          <w:szCs w:val="28"/>
        </w:rPr>
        <w:t xml:space="preserve">, </w:t>
      </w:r>
      <w:r w:rsidR="00CB4847">
        <w:rPr>
          <w:rFonts w:ascii="Times New Roman" w:hAnsi="Times New Roman" w:cs="Times New Roman"/>
          <w:sz w:val="28"/>
          <w:szCs w:val="28"/>
        </w:rPr>
        <w:t xml:space="preserve">гранули цинку, </w:t>
      </w:r>
      <w:r w:rsidR="00C94AB5">
        <w:rPr>
          <w:rFonts w:ascii="Times New Roman" w:hAnsi="Times New Roman" w:cs="Times New Roman"/>
          <w:sz w:val="28"/>
          <w:szCs w:val="28"/>
        </w:rPr>
        <w:t>магнію</w:t>
      </w:r>
      <w:r w:rsidR="00CB4847">
        <w:rPr>
          <w:rFonts w:ascii="Times New Roman" w:hAnsi="Times New Roman" w:cs="Times New Roman"/>
          <w:sz w:val="28"/>
          <w:szCs w:val="28"/>
        </w:rPr>
        <w:t>, мід</w:t>
      </w:r>
      <w:r w:rsidR="00B90994">
        <w:rPr>
          <w:rFonts w:ascii="Times New Roman" w:hAnsi="Times New Roman" w:cs="Times New Roman"/>
          <w:sz w:val="28"/>
          <w:szCs w:val="28"/>
        </w:rPr>
        <w:t>на дротина, кальцій карбонат, натрій карбонат</w:t>
      </w:r>
      <w:r w:rsidR="00D055D8">
        <w:rPr>
          <w:rFonts w:ascii="Times New Roman" w:hAnsi="Times New Roman" w:cs="Times New Roman"/>
          <w:sz w:val="28"/>
          <w:szCs w:val="28"/>
        </w:rPr>
        <w:t xml:space="preserve">, купрум (ІІ) сульфат. </w:t>
      </w:r>
      <w:r w:rsidR="00141872" w:rsidRPr="00A83C66">
        <w:rPr>
          <w:rFonts w:ascii="Times New Roman" w:hAnsi="Times New Roman" w:cs="Times New Roman"/>
          <w:sz w:val="28"/>
          <w:szCs w:val="28"/>
        </w:rPr>
        <w:t xml:space="preserve"> </w:t>
      </w:r>
      <w:r w:rsidRPr="00A83C6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B4847" w:rsidRDefault="007F6E28" w:rsidP="009113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C6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F6E28" w:rsidRPr="00A83C66" w:rsidRDefault="007F6E28" w:rsidP="009113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C66">
        <w:rPr>
          <w:rFonts w:ascii="Times New Roman" w:hAnsi="Times New Roman" w:cs="Times New Roman"/>
          <w:sz w:val="28"/>
          <w:szCs w:val="28"/>
        </w:rPr>
        <w:t xml:space="preserve">  </w:t>
      </w:r>
      <w:r w:rsidRPr="00A83C66">
        <w:rPr>
          <w:rFonts w:ascii="Times New Roman" w:hAnsi="Times New Roman" w:cs="Times New Roman"/>
          <w:b/>
          <w:sz w:val="28"/>
          <w:szCs w:val="28"/>
          <w:u w:val="single"/>
        </w:rPr>
        <w:t>Тип уроку</w:t>
      </w:r>
      <w:r w:rsidRPr="00A83C66">
        <w:rPr>
          <w:rFonts w:ascii="Times New Roman" w:hAnsi="Times New Roman" w:cs="Times New Roman"/>
          <w:sz w:val="28"/>
          <w:szCs w:val="28"/>
        </w:rPr>
        <w:t>: засвоєння нових знань</w:t>
      </w:r>
    </w:p>
    <w:p w:rsidR="007F6E28" w:rsidRDefault="007F6E28" w:rsidP="007F6E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C66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CB4847" w:rsidRPr="00A83C66" w:rsidRDefault="00CB4847" w:rsidP="007F6E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E28" w:rsidRPr="00A83C66" w:rsidRDefault="007F6E28" w:rsidP="00CB484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83C66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911315">
        <w:rPr>
          <w:rFonts w:ascii="Times New Roman" w:hAnsi="Times New Roman" w:cs="Times New Roman"/>
          <w:b/>
          <w:sz w:val="28"/>
          <w:szCs w:val="28"/>
        </w:rPr>
        <w:t>І</w:t>
      </w:r>
      <w:r w:rsidRPr="00A83C66">
        <w:rPr>
          <w:rFonts w:ascii="Times New Roman" w:hAnsi="Times New Roman" w:cs="Times New Roman"/>
          <w:b/>
          <w:sz w:val="28"/>
          <w:szCs w:val="28"/>
        </w:rPr>
        <w:t>.</w:t>
      </w:r>
      <w:r w:rsidR="001920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3C66">
        <w:rPr>
          <w:rFonts w:ascii="Times New Roman" w:hAnsi="Times New Roman" w:cs="Times New Roman"/>
          <w:b/>
          <w:sz w:val="28"/>
          <w:szCs w:val="28"/>
        </w:rPr>
        <w:t>Актуалізація  і  корекція  опорних  знань</w:t>
      </w:r>
    </w:p>
    <w:p w:rsidR="00133F8C" w:rsidRDefault="00227294" w:rsidP="006D73EB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D73EB">
        <w:rPr>
          <w:rFonts w:ascii="Times New Roman" w:hAnsi="Times New Roman" w:cs="Times New Roman"/>
          <w:sz w:val="28"/>
          <w:szCs w:val="28"/>
        </w:rPr>
        <w:t>1</w:t>
      </w:r>
      <w:r w:rsidR="006D73EB" w:rsidRPr="006D73EB">
        <w:rPr>
          <w:rFonts w:ascii="Times New Roman" w:hAnsi="Times New Roman" w:cs="Times New Roman"/>
          <w:sz w:val="28"/>
          <w:szCs w:val="28"/>
        </w:rPr>
        <w:t>. Вкажіть загальну формулу карбонових кислот</w:t>
      </w:r>
      <w:r w:rsidR="006D73EB">
        <w:rPr>
          <w:rFonts w:ascii="Times New Roman" w:hAnsi="Times New Roman" w:cs="Times New Roman"/>
          <w:sz w:val="28"/>
          <w:szCs w:val="28"/>
        </w:rPr>
        <w:t>:</w:t>
      </w:r>
    </w:p>
    <w:p w:rsidR="006D73EB" w:rsidRDefault="00411F87" w:rsidP="006D73EB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a) R</w:t>
      </w:r>
      <w:r w:rsidR="006D73EB">
        <w:rPr>
          <w:rFonts w:ascii="Times New Roman" w:hAnsi="Times New Roman" w:cs="Times New Roman"/>
          <w:sz w:val="28"/>
          <w:szCs w:val="28"/>
          <w:lang w:val="en-US"/>
        </w:rPr>
        <w:t>-COOH</w:t>
      </w:r>
      <w:r w:rsidR="000B746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  <w:lang w:val="en-US"/>
        </w:rPr>
        <w:t>) R</w:t>
      </w:r>
      <w:r w:rsidR="000B7463">
        <w:rPr>
          <w:rFonts w:ascii="Times New Roman" w:hAnsi="Times New Roman" w:cs="Times New Roman"/>
          <w:sz w:val="28"/>
          <w:szCs w:val="28"/>
          <w:lang w:val="en-US"/>
        </w:rPr>
        <w:t xml:space="preserve">-OH   </w:t>
      </w: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  <w:r w:rsidR="000B7463" w:rsidRPr="00316A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0B746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0B7463" w:rsidRPr="00316A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0B7463">
        <w:rPr>
          <w:rFonts w:ascii="Times New Roman" w:hAnsi="Times New Roman" w:cs="Times New Roman"/>
          <w:sz w:val="28"/>
          <w:szCs w:val="28"/>
          <w:lang w:val="en-US"/>
        </w:rPr>
        <w:t xml:space="preserve">OH    </w:t>
      </w:r>
      <w:r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</w:t>
      </w:r>
      <w:r w:rsidR="000B7463">
        <w:rPr>
          <w:rFonts w:ascii="Times New Roman" w:hAnsi="Times New Roman" w:cs="Times New Roman"/>
          <w:sz w:val="28"/>
          <w:szCs w:val="28"/>
          <w:lang w:val="en-US"/>
        </w:rPr>
        <w:t>-CHO</w:t>
      </w:r>
    </w:p>
    <w:p w:rsidR="008F6F64" w:rsidRDefault="008F6F64" w:rsidP="006D73EB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Вкажіть функціональну </w:t>
      </w:r>
      <w:r w:rsidR="00411F87">
        <w:rPr>
          <w:rFonts w:ascii="Times New Roman" w:hAnsi="Times New Roman" w:cs="Times New Roman"/>
          <w:sz w:val="28"/>
          <w:szCs w:val="28"/>
        </w:rPr>
        <w:t>групу карбонових</w:t>
      </w:r>
      <w:r>
        <w:rPr>
          <w:rFonts w:ascii="Times New Roman" w:hAnsi="Times New Roman" w:cs="Times New Roman"/>
          <w:sz w:val="28"/>
          <w:szCs w:val="28"/>
        </w:rPr>
        <w:t xml:space="preserve"> кислот:</w:t>
      </w:r>
    </w:p>
    <w:p w:rsidR="008F6F64" w:rsidRDefault="008F6F64" w:rsidP="006D73EB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гідроксильна б) карбонільна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карбоксильна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г) аміногрупа</w:t>
      </w:r>
    </w:p>
    <w:p w:rsidR="00917EF2" w:rsidRDefault="00917EF2" w:rsidP="006D73EB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Вкажіть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карбоксильну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групу:</w:t>
      </w:r>
    </w:p>
    <w:p w:rsidR="00917EF2" w:rsidRPr="00B704A1" w:rsidRDefault="00917EF2" w:rsidP="006D73EB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704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СНО   б) ОН</w:t>
      </w:r>
      <w:r w:rsidR="00B704A1">
        <w:rPr>
          <w:rFonts w:ascii="Times New Roman" w:hAnsi="Times New Roman" w:cs="Times New Roman"/>
          <w:sz w:val="28"/>
          <w:szCs w:val="28"/>
        </w:rPr>
        <w:t xml:space="preserve">   в) СООН    г) СО    д) </w:t>
      </w:r>
      <w:r w:rsidR="00B704A1">
        <w:rPr>
          <w:rFonts w:ascii="Times New Roman" w:hAnsi="Times New Roman" w:cs="Times New Roman"/>
          <w:sz w:val="28"/>
          <w:szCs w:val="28"/>
          <w:lang w:val="en-US"/>
        </w:rPr>
        <w:t>NH2</w:t>
      </w:r>
    </w:p>
    <w:p w:rsidR="000B7463" w:rsidRDefault="00B704A1" w:rsidP="006D73EB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7463">
        <w:rPr>
          <w:rFonts w:ascii="Times New Roman" w:hAnsi="Times New Roman" w:cs="Times New Roman"/>
          <w:sz w:val="28"/>
          <w:szCs w:val="28"/>
        </w:rPr>
        <w:t>. Вкажіть формулу етанової кислоти</w:t>
      </w:r>
      <w:r w:rsidR="00487B67">
        <w:rPr>
          <w:rFonts w:ascii="Times New Roman" w:hAnsi="Times New Roman" w:cs="Times New Roman"/>
          <w:sz w:val="28"/>
          <w:szCs w:val="28"/>
        </w:rPr>
        <w:t>:</w:t>
      </w:r>
    </w:p>
    <w:p w:rsidR="000B7463" w:rsidRDefault="007E7356" w:rsidP="006D73EB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B7463">
        <w:rPr>
          <w:rFonts w:ascii="Times New Roman" w:hAnsi="Times New Roman" w:cs="Times New Roman"/>
          <w:sz w:val="28"/>
          <w:szCs w:val="28"/>
        </w:rPr>
        <w:t xml:space="preserve">СН3ОН     </w:t>
      </w:r>
      <w:r>
        <w:rPr>
          <w:rFonts w:ascii="Times New Roman" w:hAnsi="Times New Roman" w:cs="Times New Roman"/>
          <w:sz w:val="28"/>
          <w:szCs w:val="28"/>
        </w:rPr>
        <w:t>б)</w:t>
      </w:r>
      <w:r w:rsidR="000B7463">
        <w:rPr>
          <w:rFonts w:ascii="Times New Roman" w:hAnsi="Times New Roman" w:cs="Times New Roman"/>
          <w:sz w:val="28"/>
          <w:szCs w:val="28"/>
        </w:rPr>
        <w:t xml:space="preserve">СН3СНО     </w:t>
      </w:r>
      <w:r>
        <w:rPr>
          <w:rFonts w:ascii="Times New Roman" w:hAnsi="Times New Roman" w:cs="Times New Roman"/>
          <w:sz w:val="28"/>
          <w:szCs w:val="28"/>
        </w:rPr>
        <w:t>в)</w:t>
      </w:r>
      <w:r w:rsidR="000B7463">
        <w:rPr>
          <w:rFonts w:ascii="Times New Roman" w:hAnsi="Times New Roman" w:cs="Times New Roman"/>
          <w:sz w:val="28"/>
          <w:szCs w:val="28"/>
        </w:rPr>
        <w:t xml:space="preserve">СН3СООН     </w:t>
      </w:r>
      <w:r>
        <w:rPr>
          <w:rFonts w:ascii="Times New Roman" w:hAnsi="Times New Roman" w:cs="Times New Roman"/>
          <w:sz w:val="28"/>
          <w:szCs w:val="28"/>
        </w:rPr>
        <w:t>г)</w:t>
      </w:r>
      <w:r w:rsidR="000B7463">
        <w:rPr>
          <w:rFonts w:ascii="Times New Roman" w:hAnsi="Times New Roman" w:cs="Times New Roman"/>
          <w:sz w:val="28"/>
          <w:szCs w:val="28"/>
        </w:rPr>
        <w:t>С2Н5ОН</w:t>
      </w:r>
    </w:p>
    <w:p w:rsidR="00A74E0E" w:rsidRPr="000B7463" w:rsidRDefault="00B704A1" w:rsidP="006D73EB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74E0E">
        <w:rPr>
          <w:rFonts w:ascii="Times New Roman" w:hAnsi="Times New Roman" w:cs="Times New Roman"/>
          <w:sz w:val="28"/>
          <w:szCs w:val="28"/>
        </w:rPr>
        <w:t>. Які фізичні властивості характерні для етанової кислоти</w:t>
      </w:r>
      <w:r w:rsidR="008F6F64">
        <w:rPr>
          <w:rFonts w:ascii="Times New Roman" w:hAnsi="Times New Roman" w:cs="Times New Roman"/>
          <w:sz w:val="28"/>
          <w:szCs w:val="28"/>
        </w:rPr>
        <w:t>:</w:t>
      </w:r>
    </w:p>
    <w:p w:rsidR="00133F8C" w:rsidRPr="00A74E0E" w:rsidRDefault="008F6F64" w:rsidP="00911315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</w:t>
      </w:r>
      <w:r w:rsidR="00B704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4E0E" w:rsidRPr="008926B1">
        <w:rPr>
          <w:rFonts w:ascii="Times New Roman" w:hAnsi="Times New Roman" w:cs="Times New Roman"/>
          <w:bCs/>
          <w:sz w:val="28"/>
          <w:szCs w:val="28"/>
        </w:rPr>
        <w:t>безбарвна рідина</w:t>
      </w:r>
      <w:r w:rsidR="00A74E0E" w:rsidRPr="008926B1">
        <w:rPr>
          <w:rFonts w:ascii="Times New Roman" w:hAnsi="Times New Roman" w:cs="Times New Roman"/>
          <w:sz w:val="28"/>
          <w:szCs w:val="28"/>
        </w:rPr>
        <w:t>  з характерним різким запахом</w:t>
      </w:r>
      <w:r w:rsidR="00A74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б)</w:t>
      </w:r>
      <w:r w:rsidR="00B704A1">
        <w:rPr>
          <w:rFonts w:ascii="Times New Roman" w:hAnsi="Times New Roman" w:cs="Times New Roman"/>
          <w:sz w:val="28"/>
          <w:szCs w:val="28"/>
        </w:rPr>
        <w:t xml:space="preserve"> </w:t>
      </w:r>
      <w:r w:rsidR="00A74E0E">
        <w:rPr>
          <w:rFonts w:ascii="Times New Roman" w:hAnsi="Times New Roman" w:cs="Times New Roman"/>
          <w:sz w:val="28"/>
          <w:szCs w:val="28"/>
        </w:rPr>
        <w:t>нерозчинна у воді</w:t>
      </w:r>
      <w:r w:rsidR="00411F87">
        <w:rPr>
          <w:rFonts w:ascii="Times New Roman" w:hAnsi="Times New Roman" w:cs="Times New Roman"/>
          <w:sz w:val="28"/>
          <w:szCs w:val="28"/>
        </w:rPr>
        <w:t xml:space="preserve">                           в)</w:t>
      </w:r>
      <w:r w:rsidR="003C5465">
        <w:rPr>
          <w:rFonts w:ascii="Times New Roman" w:hAnsi="Times New Roman" w:cs="Times New Roman"/>
          <w:sz w:val="28"/>
          <w:szCs w:val="28"/>
        </w:rPr>
        <w:t xml:space="preserve"> висока температура кипіння</w:t>
      </w:r>
      <w:r w:rsidR="00411F87">
        <w:rPr>
          <w:rFonts w:ascii="Times New Roman" w:hAnsi="Times New Roman" w:cs="Times New Roman"/>
          <w:sz w:val="28"/>
          <w:szCs w:val="28"/>
        </w:rPr>
        <w:t xml:space="preserve">  г)</w:t>
      </w:r>
      <w:r w:rsidR="00B704A1">
        <w:rPr>
          <w:rFonts w:ascii="Times New Roman" w:hAnsi="Times New Roman" w:cs="Times New Roman"/>
          <w:sz w:val="28"/>
          <w:szCs w:val="28"/>
        </w:rPr>
        <w:t xml:space="preserve"> </w:t>
      </w:r>
      <w:r w:rsidR="003C5465">
        <w:rPr>
          <w:rFonts w:ascii="Times New Roman" w:hAnsi="Times New Roman" w:cs="Times New Roman"/>
          <w:sz w:val="28"/>
          <w:szCs w:val="28"/>
        </w:rPr>
        <w:t>добре розчинна у воді.</w:t>
      </w:r>
    </w:p>
    <w:p w:rsidR="008B181E" w:rsidRPr="00911315" w:rsidRDefault="00911315" w:rsidP="00911315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ІІ. </w:t>
      </w:r>
      <w:r w:rsidR="008B181E" w:rsidRPr="00911315">
        <w:rPr>
          <w:rFonts w:ascii="Times New Roman" w:hAnsi="Times New Roman" w:cs="Times New Roman"/>
          <w:b/>
          <w:sz w:val="28"/>
          <w:szCs w:val="28"/>
        </w:rPr>
        <w:t>Повідомлення теми, мети, завдань уроку.</w:t>
      </w:r>
    </w:p>
    <w:p w:rsidR="002977F9" w:rsidRDefault="002977F9" w:rsidP="00CB484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7F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1315">
        <w:rPr>
          <w:rFonts w:ascii="Times New Roman" w:hAnsi="Times New Roman" w:cs="Times New Roman"/>
          <w:b/>
          <w:sz w:val="28"/>
          <w:szCs w:val="28"/>
        </w:rPr>
        <w:t>ІІІ</w:t>
      </w:r>
      <w:r w:rsidRPr="002977F9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817F76" w:rsidRPr="002977F9">
        <w:rPr>
          <w:rFonts w:ascii="Times New Roman" w:hAnsi="Times New Roman" w:cs="Times New Roman"/>
          <w:b/>
          <w:sz w:val="28"/>
          <w:szCs w:val="28"/>
        </w:rPr>
        <w:t>Вивчення нового матеріалу</w:t>
      </w:r>
      <w:r w:rsidR="00817F76" w:rsidRPr="00A83C66">
        <w:rPr>
          <w:rFonts w:ascii="Times New Roman" w:hAnsi="Times New Roman" w:cs="Times New Roman"/>
          <w:sz w:val="28"/>
          <w:szCs w:val="28"/>
        </w:rPr>
        <w:t>.</w:t>
      </w:r>
    </w:p>
    <w:p w:rsidR="001108FF" w:rsidRPr="00316A0E" w:rsidRDefault="002977F9" w:rsidP="009113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A0E">
        <w:rPr>
          <w:rFonts w:ascii="Times New Roman" w:hAnsi="Times New Roman" w:cs="Times New Roman"/>
          <w:sz w:val="28"/>
          <w:szCs w:val="28"/>
        </w:rPr>
        <w:t xml:space="preserve">      1.</w:t>
      </w:r>
      <w:r w:rsidR="00CC0A1F" w:rsidRPr="00316A0E">
        <w:rPr>
          <w:rFonts w:ascii="Times New Roman" w:hAnsi="Times New Roman"/>
          <w:sz w:val="28"/>
          <w:szCs w:val="28"/>
        </w:rPr>
        <w:t>Інструктаж з охорони праці.</w:t>
      </w:r>
    </w:p>
    <w:p w:rsidR="00817F76" w:rsidRPr="00316A0E" w:rsidRDefault="002977F9" w:rsidP="009113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A0E">
        <w:rPr>
          <w:rFonts w:ascii="Times New Roman" w:hAnsi="Times New Roman" w:cs="Times New Roman"/>
          <w:sz w:val="28"/>
          <w:szCs w:val="28"/>
        </w:rPr>
        <w:t xml:space="preserve">      2. </w:t>
      </w:r>
      <w:r w:rsidR="00817F76" w:rsidRPr="00316A0E">
        <w:rPr>
          <w:rFonts w:ascii="Times New Roman" w:hAnsi="Times New Roman" w:cs="Times New Roman"/>
          <w:sz w:val="28"/>
          <w:szCs w:val="28"/>
        </w:rPr>
        <w:t>Робота у групах</w:t>
      </w:r>
      <w:r w:rsidR="002F2D25">
        <w:rPr>
          <w:rFonts w:ascii="Times New Roman" w:hAnsi="Times New Roman" w:cs="Times New Roman"/>
          <w:sz w:val="28"/>
          <w:szCs w:val="28"/>
        </w:rPr>
        <w:t>.</w:t>
      </w:r>
    </w:p>
    <w:p w:rsidR="00C267A0" w:rsidRPr="00A83C66" w:rsidRDefault="00911315" w:rsidP="00911315">
      <w:pPr>
        <w:tabs>
          <w:tab w:val="left" w:pos="1457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67A0" w:rsidRPr="00B704A1">
        <w:rPr>
          <w:rFonts w:ascii="Times New Roman" w:hAnsi="Times New Roman" w:cs="Times New Roman"/>
          <w:b/>
          <w:sz w:val="28"/>
          <w:szCs w:val="28"/>
        </w:rPr>
        <w:t xml:space="preserve">Група </w:t>
      </w:r>
      <w:r w:rsidRPr="00B704A1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267A0" w:rsidRPr="002F2D25">
        <w:rPr>
          <w:rFonts w:ascii="Times New Roman" w:hAnsi="Times New Roman" w:cs="Times New Roman"/>
          <w:sz w:val="28"/>
          <w:szCs w:val="28"/>
        </w:rPr>
        <w:t>Дія</w:t>
      </w:r>
      <w:r w:rsidR="00141872" w:rsidRPr="002F2D25">
        <w:rPr>
          <w:rFonts w:ascii="Times New Roman" w:hAnsi="Times New Roman" w:cs="Times New Roman"/>
          <w:sz w:val="28"/>
          <w:szCs w:val="28"/>
        </w:rPr>
        <w:t xml:space="preserve"> розчин</w:t>
      </w:r>
      <w:r w:rsidR="00E85345" w:rsidRPr="002F2D25">
        <w:rPr>
          <w:rFonts w:ascii="Times New Roman" w:hAnsi="Times New Roman" w:cs="Times New Roman"/>
          <w:sz w:val="28"/>
          <w:szCs w:val="28"/>
        </w:rPr>
        <w:t xml:space="preserve">у етанової кислоти </w:t>
      </w:r>
      <w:r w:rsidR="00C267A0" w:rsidRPr="002F2D25">
        <w:rPr>
          <w:rFonts w:ascii="Times New Roman" w:hAnsi="Times New Roman" w:cs="Times New Roman"/>
          <w:sz w:val="28"/>
          <w:szCs w:val="28"/>
        </w:rPr>
        <w:t>на індикатори</w:t>
      </w:r>
    </w:p>
    <w:p w:rsidR="00E85345" w:rsidRDefault="00CB4847" w:rsidP="000605BE">
      <w:pPr>
        <w:pStyle w:val="a6"/>
        <w:spacing w:line="240" w:lineRule="auto"/>
      </w:pPr>
      <w:r>
        <w:t xml:space="preserve">        </w:t>
      </w:r>
      <w:r w:rsidR="00911315">
        <w:t>Дано речовини: р</w:t>
      </w:r>
      <w:r w:rsidR="00C267A0" w:rsidRPr="00A83C66">
        <w:t>озчин</w:t>
      </w:r>
      <w:r w:rsidR="00CA61F1">
        <w:t>и</w:t>
      </w:r>
      <w:r w:rsidR="00C267A0" w:rsidRPr="00A83C66">
        <w:t xml:space="preserve"> </w:t>
      </w:r>
      <w:r w:rsidR="00E85345">
        <w:t>етанової кислоти</w:t>
      </w:r>
      <w:r w:rsidR="00C267A0" w:rsidRPr="00A83C66">
        <w:t>, метилоранж</w:t>
      </w:r>
      <w:r w:rsidR="006A6E5A" w:rsidRPr="00A83C66">
        <w:t>у</w:t>
      </w:r>
      <w:r w:rsidR="00C267A0" w:rsidRPr="00A83C66">
        <w:t>, лакмус</w:t>
      </w:r>
      <w:r w:rsidR="006A6E5A" w:rsidRPr="00A83C66">
        <w:t>у</w:t>
      </w:r>
      <w:r w:rsidR="00C267A0" w:rsidRPr="00A83C66">
        <w:t>, фенолфталеїн</w:t>
      </w:r>
      <w:r w:rsidR="006A6E5A" w:rsidRPr="00A83C66">
        <w:t>у</w:t>
      </w:r>
      <w:r w:rsidR="00C267A0" w:rsidRPr="00A83C66">
        <w:t>, універсальний індикаторний папірець</w:t>
      </w:r>
      <w:r w:rsidR="006A6E5A" w:rsidRPr="00A83C66">
        <w:t xml:space="preserve">. </w:t>
      </w:r>
    </w:p>
    <w:p w:rsidR="002F2D25" w:rsidRDefault="002F2D25" w:rsidP="000605BE">
      <w:pPr>
        <w:pStyle w:val="a6"/>
        <w:spacing w:line="240" w:lineRule="auto"/>
      </w:pPr>
      <w:r>
        <w:t xml:space="preserve">       </w:t>
      </w:r>
      <w:r w:rsidR="005A1D60">
        <w:t>Дослідити дію етанової кислоти на індикатори.</w:t>
      </w:r>
      <w:r w:rsidR="006A6E5A" w:rsidRPr="00A83C66">
        <w:t xml:space="preserve"> </w:t>
      </w:r>
    </w:p>
    <w:p w:rsidR="00CA61F1" w:rsidRPr="00A83C66" w:rsidRDefault="002F2D25" w:rsidP="000605BE">
      <w:pPr>
        <w:pStyle w:val="a6"/>
        <w:spacing w:line="240" w:lineRule="auto"/>
      </w:pPr>
      <w:r>
        <w:t xml:space="preserve">       </w:t>
      </w:r>
      <w:r w:rsidR="00CA61F1">
        <w:t>За результатами досліджень з</w:t>
      </w:r>
      <w:r w:rsidR="006A6E5A" w:rsidRPr="00A83C66">
        <w:t>аповнити таблицю.</w:t>
      </w:r>
      <w:r w:rsidR="00D055D8">
        <w:t xml:space="preserve"> </w:t>
      </w:r>
      <w:r w:rsidR="00CA61F1">
        <w:t>Записати рівняння дисоціації етанової кислоти.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4"/>
        <w:gridCol w:w="2520"/>
        <w:gridCol w:w="2525"/>
      </w:tblGrid>
      <w:tr w:rsidR="006A6E5A" w:rsidRPr="00A83C66" w:rsidTr="00E85345">
        <w:tc>
          <w:tcPr>
            <w:tcW w:w="4584" w:type="dxa"/>
          </w:tcPr>
          <w:p w:rsidR="006A6E5A" w:rsidRPr="00A83C66" w:rsidRDefault="006A6E5A" w:rsidP="00D055D8">
            <w:pPr>
              <w:tabs>
                <w:tab w:val="left" w:pos="14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Реагенти</w:t>
            </w:r>
          </w:p>
        </w:tc>
        <w:tc>
          <w:tcPr>
            <w:tcW w:w="2520" w:type="dxa"/>
          </w:tcPr>
          <w:p w:rsidR="006A6E5A" w:rsidRPr="00A83C66" w:rsidRDefault="006A6E5A" w:rsidP="00D055D8">
            <w:pPr>
              <w:tabs>
                <w:tab w:val="left" w:pos="14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Ознаки реакції</w:t>
            </w:r>
          </w:p>
        </w:tc>
        <w:tc>
          <w:tcPr>
            <w:tcW w:w="2525" w:type="dxa"/>
          </w:tcPr>
          <w:p w:rsidR="006A6E5A" w:rsidRPr="00A83C66" w:rsidRDefault="006A6E5A" w:rsidP="00D055D8">
            <w:pPr>
              <w:tabs>
                <w:tab w:val="left" w:pos="14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Висновок</w:t>
            </w:r>
          </w:p>
        </w:tc>
      </w:tr>
      <w:tr w:rsidR="006A6E5A" w:rsidRPr="00A83C66" w:rsidTr="00E85345">
        <w:tc>
          <w:tcPr>
            <w:tcW w:w="4584" w:type="dxa"/>
          </w:tcPr>
          <w:p w:rsidR="006A6E5A" w:rsidRPr="00A83C66" w:rsidRDefault="00E85345" w:rsidP="002F2D25">
            <w:pPr>
              <w:pStyle w:val="2"/>
              <w:outlineLvl w:val="1"/>
            </w:pPr>
            <w:r>
              <w:t>Етанова</w:t>
            </w:r>
            <w:r w:rsidR="00A83C66">
              <w:t xml:space="preserve"> кислота + метилоранж</w:t>
            </w:r>
          </w:p>
        </w:tc>
        <w:tc>
          <w:tcPr>
            <w:tcW w:w="2520" w:type="dxa"/>
          </w:tcPr>
          <w:p w:rsidR="006A6E5A" w:rsidRPr="00A83C66" w:rsidRDefault="006A6E5A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5" w:type="dxa"/>
          </w:tcPr>
          <w:p w:rsidR="006A6E5A" w:rsidRPr="00A83C66" w:rsidRDefault="006A6E5A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66" w:rsidRPr="00A83C66" w:rsidTr="00E85345">
        <w:tc>
          <w:tcPr>
            <w:tcW w:w="4584" w:type="dxa"/>
          </w:tcPr>
          <w:p w:rsidR="00A83C66" w:rsidRDefault="00E85345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Етанова</w:t>
            </w:r>
            <w:r w:rsidR="00A83C66">
              <w:rPr>
                <w:rFonts w:ascii="Times New Roman" w:hAnsi="Times New Roman" w:cs="Times New Roman"/>
                <w:sz w:val="28"/>
                <w:szCs w:val="28"/>
              </w:rPr>
              <w:t xml:space="preserve"> кислота + лакмус</w:t>
            </w:r>
          </w:p>
        </w:tc>
        <w:tc>
          <w:tcPr>
            <w:tcW w:w="2520" w:type="dxa"/>
          </w:tcPr>
          <w:p w:rsidR="00A83C66" w:rsidRPr="00A83C66" w:rsidRDefault="00A83C66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5" w:type="dxa"/>
          </w:tcPr>
          <w:p w:rsidR="00A83C66" w:rsidRPr="00A83C66" w:rsidRDefault="00A83C66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66" w:rsidRPr="00A83C66" w:rsidTr="00E85345">
        <w:tc>
          <w:tcPr>
            <w:tcW w:w="4584" w:type="dxa"/>
          </w:tcPr>
          <w:p w:rsidR="00A83C66" w:rsidRDefault="00E85345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Етанова</w:t>
            </w:r>
            <w:r w:rsidR="00A83C66">
              <w:rPr>
                <w:rFonts w:ascii="Times New Roman" w:hAnsi="Times New Roman" w:cs="Times New Roman"/>
                <w:sz w:val="28"/>
                <w:szCs w:val="28"/>
              </w:rPr>
              <w:t xml:space="preserve"> кислота + фенолфталеїн</w:t>
            </w:r>
          </w:p>
        </w:tc>
        <w:tc>
          <w:tcPr>
            <w:tcW w:w="2520" w:type="dxa"/>
          </w:tcPr>
          <w:p w:rsidR="00A83C66" w:rsidRPr="00A83C66" w:rsidRDefault="00A83C66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5" w:type="dxa"/>
          </w:tcPr>
          <w:p w:rsidR="00A83C66" w:rsidRPr="00A83C66" w:rsidRDefault="00A83C66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66" w:rsidRPr="00A83C66" w:rsidTr="00E85345">
        <w:tc>
          <w:tcPr>
            <w:tcW w:w="4584" w:type="dxa"/>
          </w:tcPr>
          <w:p w:rsidR="00A83C66" w:rsidRDefault="00E85345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Етанова </w:t>
            </w:r>
            <w:r w:rsidR="00A83C66">
              <w:rPr>
                <w:rFonts w:ascii="Times New Roman" w:hAnsi="Times New Roman" w:cs="Times New Roman"/>
                <w:sz w:val="28"/>
                <w:szCs w:val="28"/>
              </w:rPr>
              <w:t>кислота + універсальний індикаторний папірець</w:t>
            </w:r>
          </w:p>
        </w:tc>
        <w:tc>
          <w:tcPr>
            <w:tcW w:w="2520" w:type="dxa"/>
          </w:tcPr>
          <w:p w:rsidR="00A83C66" w:rsidRPr="00A83C66" w:rsidRDefault="00A83C66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5" w:type="dxa"/>
          </w:tcPr>
          <w:p w:rsidR="00A83C66" w:rsidRPr="00A83C66" w:rsidRDefault="00A83C66" w:rsidP="00D055D8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3C66" w:rsidRDefault="00C267A0" w:rsidP="00C267A0">
      <w:pPr>
        <w:tabs>
          <w:tab w:val="left" w:pos="1457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A83C6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267A0" w:rsidRPr="00A83C66" w:rsidRDefault="00CB4847" w:rsidP="00911315">
      <w:pPr>
        <w:tabs>
          <w:tab w:val="left" w:pos="1457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C267A0" w:rsidRPr="00B704A1">
        <w:rPr>
          <w:rFonts w:ascii="Times New Roman" w:hAnsi="Times New Roman" w:cs="Times New Roman"/>
          <w:b/>
          <w:sz w:val="28"/>
          <w:szCs w:val="28"/>
        </w:rPr>
        <w:t>Група 2</w:t>
      </w:r>
      <w:r w:rsidRPr="00B704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267A0" w:rsidRPr="002F2D25">
        <w:rPr>
          <w:rFonts w:ascii="Times New Roman" w:hAnsi="Times New Roman" w:cs="Times New Roman"/>
          <w:sz w:val="28"/>
          <w:szCs w:val="28"/>
        </w:rPr>
        <w:t xml:space="preserve">Взаємодія </w:t>
      </w:r>
      <w:r w:rsidR="0027612F" w:rsidRPr="002F2D25">
        <w:rPr>
          <w:rFonts w:ascii="Times New Roman" w:hAnsi="Times New Roman" w:cs="Times New Roman"/>
          <w:sz w:val="28"/>
          <w:szCs w:val="28"/>
        </w:rPr>
        <w:t xml:space="preserve">етанової </w:t>
      </w:r>
      <w:r w:rsidR="00C267A0" w:rsidRPr="002F2D25">
        <w:rPr>
          <w:rFonts w:ascii="Times New Roman" w:hAnsi="Times New Roman" w:cs="Times New Roman"/>
          <w:sz w:val="28"/>
          <w:szCs w:val="28"/>
        </w:rPr>
        <w:t xml:space="preserve"> кислоти з металами</w:t>
      </w:r>
    </w:p>
    <w:p w:rsidR="00C267A0" w:rsidRPr="00A83C66" w:rsidRDefault="00CB4847" w:rsidP="000605BE">
      <w:pPr>
        <w:pStyle w:val="a6"/>
        <w:spacing w:line="240" w:lineRule="auto"/>
      </w:pPr>
      <w:r>
        <w:t xml:space="preserve">      </w:t>
      </w:r>
      <w:r w:rsidR="006A6E5A" w:rsidRPr="00A83C66">
        <w:t xml:space="preserve">Дано речовини: </w:t>
      </w:r>
      <w:r w:rsidR="001920EB">
        <w:t xml:space="preserve">розчин </w:t>
      </w:r>
      <w:r w:rsidR="0027612F">
        <w:t>етанової</w:t>
      </w:r>
      <w:r w:rsidR="00C267A0" w:rsidRPr="00A83C66">
        <w:t xml:space="preserve"> кислот</w:t>
      </w:r>
      <w:r w:rsidR="0027612F">
        <w:t>и</w:t>
      </w:r>
      <w:r w:rsidR="00C267A0" w:rsidRPr="00A83C66">
        <w:t xml:space="preserve">, </w:t>
      </w:r>
      <w:r w:rsidR="00487B67">
        <w:t xml:space="preserve">гранули </w:t>
      </w:r>
      <w:r w:rsidR="00C267A0" w:rsidRPr="00A83C66">
        <w:t>цинк</w:t>
      </w:r>
      <w:r w:rsidR="00487B67">
        <w:t>у</w:t>
      </w:r>
      <w:r w:rsidR="00C267A0" w:rsidRPr="00A83C66">
        <w:t xml:space="preserve">, </w:t>
      </w:r>
      <w:r w:rsidR="00487B67">
        <w:t>магнію</w:t>
      </w:r>
      <w:r w:rsidR="00C267A0" w:rsidRPr="00A83C66">
        <w:t>, мід</w:t>
      </w:r>
      <w:r w:rsidR="00487B67">
        <w:t>на дротина</w:t>
      </w:r>
      <w:r>
        <w:t xml:space="preserve">. </w:t>
      </w:r>
      <w:r w:rsidR="00C267A0" w:rsidRPr="00A83C66">
        <w:t>Проробити хімічні реакції</w:t>
      </w:r>
      <w:r w:rsidR="006A6E5A" w:rsidRPr="00A83C66">
        <w:t xml:space="preserve"> між </w:t>
      </w:r>
      <w:r w:rsidR="0027612F">
        <w:t>етановою</w:t>
      </w:r>
      <w:r w:rsidR="006A6E5A" w:rsidRPr="00A83C66">
        <w:t xml:space="preserve"> кислотою та металами. З</w:t>
      </w:r>
      <w:r w:rsidR="00C267A0" w:rsidRPr="00A83C66">
        <w:t>аписати рівняння можливих реакцій</w:t>
      </w:r>
      <w:r w:rsidR="004F4347">
        <w:t xml:space="preserve"> у молекулярній та йонній формі</w:t>
      </w:r>
      <w:r w:rsidR="00C267A0" w:rsidRPr="00A83C66">
        <w:t>. До якого типу реакцій вони належать?</w:t>
      </w:r>
      <w:r w:rsidR="004B3710">
        <w:t xml:space="preserve"> Які метали будуть реагувати з розчин</w:t>
      </w:r>
      <w:r w:rsidR="00DD03A7">
        <w:t>ом етанової</w:t>
      </w:r>
      <w:r w:rsidR="004B3710">
        <w:t xml:space="preserve"> кислот</w:t>
      </w:r>
      <w:r w:rsidR="00DD03A7">
        <w:t>и</w:t>
      </w:r>
      <w:r w:rsidR="004B3710">
        <w:t>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1843"/>
        <w:gridCol w:w="2693"/>
        <w:gridCol w:w="1418"/>
      </w:tblGrid>
      <w:tr w:rsidR="00A83C66" w:rsidRPr="00A83C66" w:rsidTr="00A83C66">
        <w:tc>
          <w:tcPr>
            <w:tcW w:w="3652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Реагенти</w:t>
            </w:r>
          </w:p>
        </w:tc>
        <w:tc>
          <w:tcPr>
            <w:tcW w:w="1843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Ознаки реакції</w:t>
            </w:r>
          </w:p>
        </w:tc>
        <w:tc>
          <w:tcPr>
            <w:tcW w:w="2693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Рівняння реакції</w:t>
            </w:r>
          </w:p>
        </w:tc>
        <w:tc>
          <w:tcPr>
            <w:tcW w:w="1418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Висновок</w:t>
            </w:r>
          </w:p>
        </w:tc>
      </w:tr>
      <w:tr w:rsidR="00A83C66" w:rsidRPr="00A83C66" w:rsidTr="00A83C66">
        <w:tc>
          <w:tcPr>
            <w:tcW w:w="3652" w:type="dxa"/>
          </w:tcPr>
          <w:p w:rsidR="00A83C66" w:rsidRPr="00A83C66" w:rsidRDefault="0027612F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Етанова</w:t>
            </w:r>
            <w:r w:rsidR="00A83C66">
              <w:rPr>
                <w:rFonts w:ascii="Times New Roman" w:hAnsi="Times New Roman" w:cs="Times New Roman"/>
                <w:sz w:val="28"/>
                <w:szCs w:val="28"/>
              </w:rPr>
              <w:t xml:space="preserve"> кислота + цинк</w:t>
            </w:r>
          </w:p>
        </w:tc>
        <w:tc>
          <w:tcPr>
            <w:tcW w:w="1843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66" w:rsidRPr="00A83C66" w:rsidTr="00A83C66">
        <w:tc>
          <w:tcPr>
            <w:tcW w:w="3652" w:type="dxa"/>
          </w:tcPr>
          <w:p w:rsidR="00A83C66" w:rsidRPr="00A83C66" w:rsidRDefault="0027612F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Етанова</w:t>
            </w:r>
            <w:r w:rsidR="00A83C66">
              <w:rPr>
                <w:rFonts w:ascii="Times New Roman" w:hAnsi="Times New Roman" w:cs="Times New Roman"/>
                <w:sz w:val="28"/>
                <w:szCs w:val="28"/>
              </w:rPr>
              <w:t xml:space="preserve"> кислота + </w:t>
            </w:r>
            <w:r w:rsidR="00DD03A7">
              <w:rPr>
                <w:rFonts w:ascii="Times New Roman" w:hAnsi="Times New Roman" w:cs="Times New Roman"/>
                <w:sz w:val="28"/>
                <w:szCs w:val="28"/>
              </w:rPr>
              <w:t>магній</w:t>
            </w:r>
          </w:p>
        </w:tc>
        <w:tc>
          <w:tcPr>
            <w:tcW w:w="1843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66" w:rsidRPr="00A83C66" w:rsidTr="00A83C66">
        <w:tc>
          <w:tcPr>
            <w:tcW w:w="3652" w:type="dxa"/>
          </w:tcPr>
          <w:p w:rsidR="00A83C66" w:rsidRPr="00A83C66" w:rsidRDefault="0027612F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Етанова</w:t>
            </w:r>
            <w:r w:rsidR="00A83C66">
              <w:rPr>
                <w:rFonts w:ascii="Times New Roman" w:hAnsi="Times New Roman" w:cs="Times New Roman"/>
                <w:sz w:val="28"/>
                <w:szCs w:val="28"/>
              </w:rPr>
              <w:t xml:space="preserve"> кислота + мідь</w:t>
            </w:r>
          </w:p>
        </w:tc>
        <w:tc>
          <w:tcPr>
            <w:tcW w:w="1843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83C66" w:rsidRPr="00A83C66" w:rsidRDefault="00A83C66" w:rsidP="00D055D8">
            <w:pPr>
              <w:tabs>
                <w:tab w:val="left" w:pos="1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3C66" w:rsidRPr="00A83C66" w:rsidRDefault="00A83C66" w:rsidP="00911315">
      <w:pPr>
        <w:tabs>
          <w:tab w:val="left" w:pos="1457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267A0" w:rsidRPr="00A83C66" w:rsidRDefault="00911315" w:rsidP="00911315">
      <w:pPr>
        <w:tabs>
          <w:tab w:val="left" w:pos="1457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bookmarkStart w:id="1" w:name="_Hlk158485445"/>
      <w:r w:rsidRPr="001A515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267A0" w:rsidRPr="001A515E">
        <w:rPr>
          <w:rFonts w:ascii="Times New Roman" w:hAnsi="Times New Roman" w:cs="Times New Roman"/>
          <w:b/>
          <w:sz w:val="28"/>
          <w:szCs w:val="28"/>
        </w:rPr>
        <w:t xml:space="preserve">Група </w:t>
      </w:r>
      <w:r w:rsidR="0027612F" w:rsidRPr="001A515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267A0" w:rsidRPr="002F2D25">
        <w:rPr>
          <w:rFonts w:ascii="Times New Roman" w:hAnsi="Times New Roman" w:cs="Times New Roman"/>
          <w:sz w:val="28"/>
          <w:szCs w:val="28"/>
        </w:rPr>
        <w:t xml:space="preserve">Взаємодія </w:t>
      </w:r>
      <w:r w:rsidR="0027612F" w:rsidRPr="002F2D25">
        <w:rPr>
          <w:rFonts w:ascii="Times New Roman" w:hAnsi="Times New Roman" w:cs="Times New Roman"/>
          <w:sz w:val="28"/>
          <w:szCs w:val="28"/>
        </w:rPr>
        <w:t>етанової кислоти з лугами</w:t>
      </w:r>
    </w:p>
    <w:p w:rsidR="00817F76" w:rsidRPr="00A83C66" w:rsidRDefault="00911315" w:rsidP="000605BE">
      <w:pPr>
        <w:pStyle w:val="a6"/>
        <w:spacing w:line="240" w:lineRule="auto"/>
      </w:pPr>
      <w:r>
        <w:t xml:space="preserve">      </w:t>
      </w:r>
      <w:r w:rsidR="006A6E5A" w:rsidRPr="00A83C66">
        <w:t xml:space="preserve">Дано речовини:  </w:t>
      </w:r>
      <w:r w:rsidR="00805A93">
        <w:t>етанова</w:t>
      </w:r>
      <w:r w:rsidR="00C267A0" w:rsidRPr="00A83C66">
        <w:t xml:space="preserve"> кислота, </w:t>
      </w:r>
      <w:r w:rsidR="006A6E5A" w:rsidRPr="00A83C66">
        <w:t xml:space="preserve">фенолфталеїн, </w:t>
      </w:r>
      <w:r w:rsidR="00C267A0" w:rsidRPr="00A83C66">
        <w:t>натрій гідроксид</w:t>
      </w:r>
      <w:r w:rsidR="004F4347">
        <w:t>.</w:t>
      </w:r>
      <w:r w:rsidR="004B3710">
        <w:t xml:space="preserve"> </w:t>
      </w:r>
      <w:r w:rsidR="00817F76" w:rsidRPr="00A83C66">
        <w:t xml:space="preserve">Проробити хімічні реакції, записати рівняння </w:t>
      </w:r>
      <w:r w:rsidR="00BB78BE">
        <w:t xml:space="preserve">реакції у молекулярній та йонній формі. </w:t>
      </w:r>
      <w:r w:rsidR="00817F76" w:rsidRPr="00A83C66">
        <w:t xml:space="preserve"> </w:t>
      </w:r>
      <w:r w:rsidR="00BB78BE">
        <w:t>Вкажіть тип реакції.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72"/>
        <w:gridCol w:w="2492"/>
        <w:gridCol w:w="2557"/>
        <w:gridCol w:w="1985"/>
      </w:tblGrid>
      <w:tr w:rsidR="00A83C66" w:rsidRPr="00A83C66" w:rsidTr="00082A84">
        <w:tc>
          <w:tcPr>
            <w:tcW w:w="2572" w:type="dxa"/>
          </w:tcPr>
          <w:p w:rsidR="00A83C66" w:rsidRPr="00A83C66" w:rsidRDefault="00A83C66" w:rsidP="00911315">
            <w:pPr>
              <w:tabs>
                <w:tab w:val="left" w:pos="14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Реагенти</w:t>
            </w:r>
          </w:p>
        </w:tc>
        <w:tc>
          <w:tcPr>
            <w:tcW w:w="2492" w:type="dxa"/>
          </w:tcPr>
          <w:p w:rsidR="00A83C66" w:rsidRPr="00A83C66" w:rsidRDefault="00A83C66" w:rsidP="00911315">
            <w:pPr>
              <w:tabs>
                <w:tab w:val="left" w:pos="14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Ознаки реакції</w:t>
            </w:r>
          </w:p>
        </w:tc>
        <w:tc>
          <w:tcPr>
            <w:tcW w:w="2557" w:type="dxa"/>
          </w:tcPr>
          <w:p w:rsidR="00A83C66" w:rsidRPr="00A83C66" w:rsidRDefault="00A83C66" w:rsidP="00911315">
            <w:pPr>
              <w:tabs>
                <w:tab w:val="left" w:pos="14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Рівняння реакції</w:t>
            </w:r>
          </w:p>
        </w:tc>
        <w:tc>
          <w:tcPr>
            <w:tcW w:w="1985" w:type="dxa"/>
          </w:tcPr>
          <w:p w:rsidR="00A83C66" w:rsidRPr="00A83C66" w:rsidRDefault="00A83C66" w:rsidP="00911315">
            <w:pPr>
              <w:tabs>
                <w:tab w:val="left" w:pos="14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Висновок</w:t>
            </w:r>
          </w:p>
        </w:tc>
      </w:tr>
      <w:tr w:rsidR="00A83C66" w:rsidRPr="00A83C66" w:rsidTr="00082A84">
        <w:tc>
          <w:tcPr>
            <w:tcW w:w="2572" w:type="dxa"/>
          </w:tcPr>
          <w:p w:rsidR="00A83C66" w:rsidRPr="00A83C66" w:rsidRDefault="004B3710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Натрій гідроксид + фенолфталеїн+ </w:t>
            </w:r>
            <w:r w:rsidR="005A1D60">
              <w:rPr>
                <w:rFonts w:ascii="Times New Roman" w:hAnsi="Times New Roman" w:cs="Times New Roman"/>
                <w:sz w:val="28"/>
                <w:szCs w:val="28"/>
              </w:rPr>
              <w:t xml:space="preserve">етанова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кислота</w:t>
            </w:r>
          </w:p>
        </w:tc>
        <w:tc>
          <w:tcPr>
            <w:tcW w:w="2492" w:type="dxa"/>
          </w:tcPr>
          <w:p w:rsidR="00A83C66" w:rsidRPr="00A83C66" w:rsidRDefault="00A83C66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</w:tcPr>
          <w:p w:rsidR="00A83C66" w:rsidRPr="00A83C66" w:rsidRDefault="00A83C66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83C66" w:rsidRPr="00A83C66" w:rsidRDefault="00A83C66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:rsidR="0010201C" w:rsidRDefault="0010201C" w:rsidP="0010201C">
      <w:pPr>
        <w:pStyle w:val="a3"/>
        <w:tabs>
          <w:tab w:val="left" w:pos="1457"/>
        </w:tabs>
        <w:spacing w:line="360" w:lineRule="auto"/>
        <w:ind w:left="786"/>
        <w:rPr>
          <w:rFonts w:ascii="Times New Roman" w:hAnsi="Times New Roman" w:cs="Times New Roman"/>
          <w:b/>
          <w:i/>
          <w:sz w:val="28"/>
          <w:szCs w:val="28"/>
        </w:rPr>
      </w:pPr>
    </w:p>
    <w:p w:rsidR="002E7930" w:rsidRDefault="002E7930" w:rsidP="0010201C">
      <w:pPr>
        <w:pStyle w:val="a3"/>
        <w:tabs>
          <w:tab w:val="left" w:pos="1457"/>
        </w:tabs>
        <w:spacing w:line="360" w:lineRule="auto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2E7930" w:rsidRDefault="002E7930" w:rsidP="0010201C">
      <w:pPr>
        <w:pStyle w:val="a3"/>
        <w:tabs>
          <w:tab w:val="left" w:pos="1457"/>
        </w:tabs>
        <w:spacing w:line="360" w:lineRule="auto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10201C" w:rsidRPr="002E7930" w:rsidRDefault="00BB78BE" w:rsidP="0010201C">
      <w:pPr>
        <w:pStyle w:val="a3"/>
        <w:tabs>
          <w:tab w:val="left" w:pos="1457"/>
        </w:tabs>
        <w:spacing w:line="36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2E793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Група 4. </w:t>
      </w:r>
      <w:r w:rsidRPr="002E7930">
        <w:rPr>
          <w:rFonts w:ascii="Times New Roman" w:hAnsi="Times New Roman" w:cs="Times New Roman"/>
          <w:sz w:val="28"/>
          <w:szCs w:val="28"/>
        </w:rPr>
        <w:t>Взаємодія етанової кислоти з солями</w:t>
      </w:r>
    </w:p>
    <w:p w:rsidR="00BB78BE" w:rsidRPr="0010201C" w:rsidRDefault="00BB78BE" w:rsidP="000605BE">
      <w:pPr>
        <w:pStyle w:val="a3"/>
        <w:tabs>
          <w:tab w:val="left" w:pos="1457"/>
        </w:tabs>
        <w:ind w:left="0" w:firstLine="786"/>
        <w:rPr>
          <w:rFonts w:ascii="Times New Roman" w:hAnsi="Times New Roman" w:cs="Times New Roman"/>
          <w:i/>
          <w:sz w:val="28"/>
          <w:szCs w:val="28"/>
        </w:rPr>
      </w:pPr>
      <w:r w:rsidRPr="00BB78BE">
        <w:rPr>
          <w:rFonts w:ascii="Times New Roman" w:hAnsi="Times New Roman" w:cs="Times New Roman"/>
          <w:sz w:val="28"/>
          <w:szCs w:val="28"/>
        </w:rPr>
        <w:t xml:space="preserve">Дано речовини:  етанова кислота, натрій </w:t>
      </w:r>
      <w:r w:rsidR="0010201C">
        <w:rPr>
          <w:rFonts w:ascii="Times New Roman" w:hAnsi="Times New Roman" w:cs="Times New Roman"/>
          <w:sz w:val="28"/>
          <w:szCs w:val="28"/>
        </w:rPr>
        <w:t>карбонат, кальцій карбонат</w:t>
      </w:r>
      <w:r w:rsidR="004F4347">
        <w:rPr>
          <w:rFonts w:ascii="Times New Roman" w:hAnsi="Times New Roman" w:cs="Times New Roman"/>
          <w:sz w:val="28"/>
          <w:szCs w:val="28"/>
        </w:rPr>
        <w:t xml:space="preserve">, купрум (ІІ) сульфат. </w:t>
      </w:r>
      <w:r w:rsidRPr="00BB78BE">
        <w:rPr>
          <w:rFonts w:ascii="Times New Roman" w:hAnsi="Times New Roman" w:cs="Times New Roman"/>
          <w:sz w:val="28"/>
          <w:szCs w:val="28"/>
        </w:rPr>
        <w:t xml:space="preserve">Проробити хімічні реакції між етановою кислотою та </w:t>
      </w:r>
      <w:r w:rsidR="0010201C">
        <w:rPr>
          <w:rFonts w:ascii="Times New Roman" w:hAnsi="Times New Roman" w:cs="Times New Roman"/>
          <w:sz w:val="28"/>
          <w:szCs w:val="28"/>
        </w:rPr>
        <w:t>солями</w:t>
      </w:r>
      <w:r w:rsidRPr="00BB78BE">
        <w:rPr>
          <w:rFonts w:ascii="Times New Roman" w:hAnsi="Times New Roman" w:cs="Times New Roman"/>
          <w:sz w:val="28"/>
          <w:szCs w:val="28"/>
        </w:rPr>
        <w:t>, записати рівняння реакці</w:t>
      </w:r>
      <w:r w:rsidR="00DD03A7">
        <w:rPr>
          <w:rFonts w:ascii="Times New Roman" w:hAnsi="Times New Roman" w:cs="Times New Roman"/>
          <w:sz w:val="28"/>
          <w:szCs w:val="28"/>
        </w:rPr>
        <w:t>й</w:t>
      </w:r>
      <w:r w:rsidRPr="00BB78BE">
        <w:rPr>
          <w:rFonts w:ascii="Times New Roman" w:hAnsi="Times New Roman" w:cs="Times New Roman"/>
          <w:sz w:val="28"/>
          <w:szCs w:val="28"/>
        </w:rPr>
        <w:t xml:space="preserve"> у молекулярній та йонній формі.  Вкажіть тип реакці</w:t>
      </w:r>
      <w:r w:rsidR="0010201C">
        <w:rPr>
          <w:rFonts w:ascii="Times New Roman" w:hAnsi="Times New Roman" w:cs="Times New Roman"/>
          <w:sz w:val="28"/>
          <w:szCs w:val="28"/>
        </w:rPr>
        <w:t>й</w:t>
      </w:r>
      <w:r w:rsidRPr="00BB78B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72"/>
        <w:gridCol w:w="2492"/>
        <w:gridCol w:w="2557"/>
        <w:gridCol w:w="1985"/>
      </w:tblGrid>
      <w:tr w:rsidR="00BB78BE" w:rsidRPr="00A83C66" w:rsidTr="00A41ADA">
        <w:tc>
          <w:tcPr>
            <w:tcW w:w="2572" w:type="dxa"/>
          </w:tcPr>
          <w:p w:rsidR="00BB78BE" w:rsidRPr="00A83C66" w:rsidRDefault="00BB78BE" w:rsidP="00B90994">
            <w:pPr>
              <w:tabs>
                <w:tab w:val="left" w:pos="14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Реагенти</w:t>
            </w:r>
          </w:p>
        </w:tc>
        <w:tc>
          <w:tcPr>
            <w:tcW w:w="2492" w:type="dxa"/>
          </w:tcPr>
          <w:p w:rsidR="00BB78BE" w:rsidRPr="00A83C66" w:rsidRDefault="00BB78BE" w:rsidP="00B90994">
            <w:pPr>
              <w:tabs>
                <w:tab w:val="left" w:pos="14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Ознаки реакції</w:t>
            </w:r>
          </w:p>
        </w:tc>
        <w:tc>
          <w:tcPr>
            <w:tcW w:w="2557" w:type="dxa"/>
          </w:tcPr>
          <w:p w:rsidR="00BB78BE" w:rsidRPr="00A83C66" w:rsidRDefault="00BB78BE" w:rsidP="00B90994">
            <w:pPr>
              <w:tabs>
                <w:tab w:val="left" w:pos="14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Рівняння реакції</w:t>
            </w:r>
          </w:p>
        </w:tc>
        <w:tc>
          <w:tcPr>
            <w:tcW w:w="1985" w:type="dxa"/>
          </w:tcPr>
          <w:p w:rsidR="00BB78BE" w:rsidRPr="00A83C66" w:rsidRDefault="00BB78BE" w:rsidP="00B90994">
            <w:pPr>
              <w:tabs>
                <w:tab w:val="left" w:pos="145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C66">
              <w:rPr>
                <w:rFonts w:ascii="Times New Roman" w:hAnsi="Times New Roman" w:cs="Times New Roman"/>
                <w:sz w:val="28"/>
                <w:szCs w:val="28"/>
              </w:rPr>
              <w:t>Висновок</w:t>
            </w:r>
          </w:p>
        </w:tc>
      </w:tr>
      <w:tr w:rsidR="00BB78BE" w:rsidRPr="00A83C66" w:rsidTr="00A41ADA">
        <w:tc>
          <w:tcPr>
            <w:tcW w:w="2572" w:type="dxa"/>
          </w:tcPr>
          <w:p w:rsidR="00BB78BE" w:rsidRPr="00A83C66" w:rsidRDefault="00BB78BE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Натрій </w:t>
            </w:r>
            <w:r w:rsidR="0010201C">
              <w:rPr>
                <w:rFonts w:ascii="Times New Roman" w:hAnsi="Times New Roman" w:cs="Times New Roman"/>
                <w:sz w:val="28"/>
                <w:szCs w:val="28"/>
              </w:rPr>
              <w:t>карбонат 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етанова кислота</w:t>
            </w:r>
          </w:p>
        </w:tc>
        <w:tc>
          <w:tcPr>
            <w:tcW w:w="2492" w:type="dxa"/>
          </w:tcPr>
          <w:p w:rsidR="00BB78BE" w:rsidRPr="00A83C66" w:rsidRDefault="00BB78BE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</w:tcPr>
          <w:p w:rsidR="00BB78BE" w:rsidRPr="00A83C66" w:rsidRDefault="00BB78BE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B78BE" w:rsidRPr="00A83C66" w:rsidRDefault="00BB78BE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01C" w:rsidRPr="00A83C66" w:rsidTr="00A41ADA">
        <w:tc>
          <w:tcPr>
            <w:tcW w:w="2572" w:type="dxa"/>
          </w:tcPr>
          <w:p w:rsidR="0010201C" w:rsidRDefault="0010201C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Кальцій карбонат + етанова кислота</w:t>
            </w:r>
          </w:p>
        </w:tc>
        <w:tc>
          <w:tcPr>
            <w:tcW w:w="2492" w:type="dxa"/>
          </w:tcPr>
          <w:p w:rsidR="0010201C" w:rsidRPr="00A83C66" w:rsidRDefault="0010201C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</w:tcPr>
          <w:p w:rsidR="0010201C" w:rsidRPr="00A83C66" w:rsidRDefault="0010201C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0201C" w:rsidRPr="00A83C66" w:rsidRDefault="0010201C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994" w:rsidRPr="00A83C66" w:rsidTr="00A41ADA">
        <w:tc>
          <w:tcPr>
            <w:tcW w:w="2572" w:type="dxa"/>
          </w:tcPr>
          <w:p w:rsidR="00B90994" w:rsidRDefault="00B90994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Купрум (ІІ) сульфат + етанова кислота</w:t>
            </w:r>
          </w:p>
        </w:tc>
        <w:tc>
          <w:tcPr>
            <w:tcW w:w="2492" w:type="dxa"/>
          </w:tcPr>
          <w:p w:rsidR="00B90994" w:rsidRPr="00A83C66" w:rsidRDefault="00B90994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</w:tcPr>
          <w:p w:rsidR="00B90994" w:rsidRPr="00A83C66" w:rsidRDefault="00B90994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90994" w:rsidRPr="00A83C66" w:rsidRDefault="00B90994" w:rsidP="00B90994">
            <w:pPr>
              <w:tabs>
                <w:tab w:val="left" w:pos="1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8BE" w:rsidRPr="00BB78BE" w:rsidRDefault="00BB78BE" w:rsidP="0010201C">
      <w:pPr>
        <w:pStyle w:val="a3"/>
        <w:tabs>
          <w:tab w:val="left" w:pos="254"/>
          <w:tab w:val="left" w:pos="341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A6E5A" w:rsidRPr="00CB4847" w:rsidRDefault="0010201C" w:rsidP="002E7930">
      <w:pPr>
        <w:pStyle w:val="a3"/>
        <w:tabs>
          <w:tab w:val="left" w:pos="254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CB4847" w:rsidRPr="00CB4847">
        <w:rPr>
          <w:rFonts w:ascii="Times New Roman" w:hAnsi="Times New Roman" w:cs="Times New Roman"/>
          <w:b/>
          <w:sz w:val="28"/>
          <w:szCs w:val="28"/>
        </w:rPr>
        <w:t>Представлення результатів досліджень</w:t>
      </w:r>
      <w:r w:rsidR="00CB4847">
        <w:rPr>
          <w:rFonts w:ascii="Times New Roman" w:hAnsi="Times New Roman" w:cs="Times New Roman"/>
          <w:sz w:val="28"/>
          <w:szCs w:val="28"/>
        </w:rPr>
        <w:t xml:space="preserve"> (к</w:t>
      </w:r>
      <w:r w:rsidR="006A6E5A" w:rsidRPr="00CB4847">
        <w:rPr>
          <w:rFonts w:ascii="Times New Roman" w:hAnsi="Times New Roman" w:cs="Times New Roman"/>
          <w:sz w:val="28"/>
          <w:szCs w:val="28"/>
        </w:rPr>
        <w:t xml:space="preserve">ожна група представляє результати своїх досліджень, записує рівняння хімічних реакцій </w:t>
      </w:r>
      <w:r w:rsidR="00805A93">
        <w:rPr>
          <w:rFonts w:ascii="Times New Roman" w:hAnsi="Times New Roman" w:cs="Times New Roman"/>
          <w:sz w:val="28"/>
          <w:szCs w:val="28"/>
        </w:rPr>
        <w:t xml:space="preserve">у молекулярній та йонній формі </w:t>
      </w:r>
      <w:r w:rsidR="006A6E5A" w:rsidRPr="00CB4847">
        <w:rPr>
          <w:rFonts w:ascii="Times New Roman" w:hAnsi="Times New Roman" w:cs="Times New Roman"/>
          <w:sz w:val="28"/>
          <w:szCs w:val="28"/>
        </w:rPr>
        <w:t>та обґрунтовує умови їх протікання</w:t>
      </w:r>
      <w:r w:rsidR="00CB4847">
        <w:rPr>
          <w:rFonts w:ascii="Times New Roman" w:hAnsi="Times New Roman" w:cs="Times New Roman"/>
          <w:sz w:val="28"/>
          <w:szCs w:val="28"/>
        </w:rPr>
        <w:t>)</w:t>
      </w:r>
      <w:r w:rsidR="006A6E5A" w:rsidRPr="00CB4847">
        <w:rPr>
          <w:rFonts w:ascii="Times New Roman" w:hAnsi="Times New Roman" w:cs="Times New Roman"/>
          <w:sz w:val="28"/>
          <w:szCs w:val="28"/>
        </w:rPr>
        <w:t>.</w:t>
      </w:r>
    </w:p>
    <w:p w:rsidR="00817F76" w:rsidRPr="00A83C66" w:rsidRDefault="006A6E5A" w:rsidP="00911315">
      <w:pPr>
        <w:tabs>
          <w:tab w:val="left" w:pos="145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C66">
        <w:rPr>
          <w:rFonts w:ascii="Times New Roman" w:hAnsi="Times New Roman" w:cs="Times New Roman"/>
          <w:sz w:val="28"/>
          <w:szCs w:val="28"/>
        </w:rPr>
        <w:t xml:space="preserve">          За результатами досліджень робимо висновок про хімічні властивості </w:t>
      </w:r>
      <w:r w:rsidR="00805A93">
        <w:rPr>
          <w:rFonts w:ascii="Times New Roman" w:hAnsi="Times New Roman" w:cs="Times New Roman"/>
          <w:sz w:val="28"/>
          <w:szCs w:val="28"/>
        </w:rPr>
        <w:t xml:space="preserve">етанової </w:t>
      </w:r>
      <w:r w:rsidRPr="00A83C66">
        <w:rPr>
          <w:rFonts w:ascii="Times New Roman" w:hAnsi="Times New Roman" w:cs="Times New Roman"/>
          <w:sz w:val="28"/>
          <w:szCs w:val="28"/>
        </w:rPr>
        <w:t>кислот</w:t>
      </w:r>
      <w:r w:rsidR="00805A93">
        <w:rPr>
          <w:rFonts w:ascii="Times New Roman" w:hAnsi="Times New Roman" w:cs="Times New Roman"/>
          <w:sz w:val="28"/>
          <w:szCs w:val="28"/>
        </w:rPr>
        <w:t xml:space="preserve">и </w:t>
      </w:r>
      <w:r w:rsidRPr="00A83C66">
        <w:rPr>
          <w:rFonts w:ascii="Times New Roman" w:hAnsi="Times New Roman" w:cs="Times New Roman"/>
          <w:sz w:val="28"/>
          <w:szCs w:val="28"/>
        </w:rPr>
        <w:t xml:space="preserve"> та умови протікання хімічних реакцій.</w:t>
      </w:r>
      <w:r w:rsidR="004471D0">
        <w:rPr>
          <w:rFonts w:ascii="Times New Roman" w:hAnsi="Times New Roman" w:cs="Times New Roman"/>
          <w:sz w:val="28"/>
          <w:szCs w:val="28"/>
        </w:rPr>
        <w:t xml:space="preserve"> Порівнюємо властивості етанової кислоти з властивостями неорганічних кислот.</w:t>
      </w:r>
      <w:r w:rsidRPr="00A83C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710" w:rsidRDefault="004B3710" w:rsidP="00911315">
      <w:pPr>
        <w:tabs>
          <w:tab w:val="left" w:pos="254"/>
          <w:tab w:val="left" w:pos="341"/>
        </w:tabs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B3710" w:rsidRPr="005C6205" w:rsidRDefault="00CB4847" w:rsidP="00911315">
      <w:pPr>
        <w:tabs>
          <w:tab w:val="left" w:pos="254"/>
          <w:tab w:val="left" w:pos="341"/>
        </w:tabs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4</w:t>
      </w:r>
      <w:r w:rsidR="004B3710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="004B3710" w:rsidRPr="005C6205">
        <w:rPr>
          <w:rFonts w:ascii="Times New Roman" w:hAnsi="Times New Roman"/>
          <w:b/>
          <w:sz w:val="28"/>
          <w:szCs w:val="28"/>
          <w:shd w:val="clear" w:color="auto" w:fill="FFFFFF"/>
        </w:rPr>
        <w:t>Творче застосування знань, умінь і навичок</w:t>
      </w:r>
    </w:p>
    <w:p w:rsidR="004B3710" w:rsidRPr="004B3710" w:rsidRDefault="00C166A8" w:rsidP="00911315">
      <w:pPr>
        <w:pStyle w:val="a3"/>
        <w:numPr>
          <w:ilvl w:val="0"/>
          <w:numId w:val="4"/>
        </w:numPr>
        <w:tabs>
          <w:tab w:val="left" w:pos="254"/>
          <w:tab w:val="left" w:pos="341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Вставити пропущені формули</w:t>
      </w:r>
    </w:p>
    <w:p w:rsidR="004B3710" w:rsidRPr="00C166A8" w:rsidRDefault="004B3710" w:rsidP="00911315">
      <w:pPr>
        <w:pStyle w:val="a3"/>
        <w:tabs>
          <w:tab w:val="left" w:pos="254"/>
          <w:tab w:val="left" w:pos="341"/>
        </w:tabs>
        <w:spacing w:line="360" w:lineRule="auto"/>
        <w:ind w:left="709" w:firstLine="11"/>
        <w:jc w:val="both"/>
        <w:rPr>
          <w:rFonts w:ascii="Times New Roman" w:eastAsia="Times New Roman" w:hAnsi="Times New Roman"/>
          <w:sz w:val="28"/>
          <w:szCs w:val="28"/>
          <w:vertAlign w:val="subscript"/>
        </w:rPr>
      </w:pPr>
      <w:r w:rsidRPr="00C166A8">
        <w:rPr>
          <w:rFonts w:ascii="Times New Roman" w:eastAsia="Times New Roman" w:hAnsi="Times New Roman"/>
          <w:sz w:val="28"/>
          <w:szCs w:val="28"/>
          <w:lang w:val="en-US"/>
        </w:rPr>
        <w:t>Zn</w:t>
      </w:r>
      <w:r w:rsidRPr="00C166A8">
        <w:rPr>
          <w:rFonts w:ascii="Times New Roman" w:eastAsia="Times New Roman" w:hAnsi="Times New Roman"/>
          <w:sz w:val="28"/>
          <w:szCs w:val="28"/>
        </w:rPr>
        <w:t xml:space="preserve"> + </w:t>
      </w:r>
      <w:bookmarkStart w:id="2" w:name="_Hlk156328605"/>
      <w:r w:rsidR="00805A93">
        <w:rPr>
          <w:rFonts w:ascii="Times New Roman" w:eastAsia="Times New Roman" w:hAnsi="Times New Roman"/>
          <w:sz w:val="28"/>
          <w:szCs w:val="28"/>
        </w:rPr>
        <w:t>СН3СООН</w:t>
      </w:r>
      <w:bookmarkEnd w:id="2"/>
      <w:r w:rsidRPr="00C166A8">
        <w:rPr>
          <w:rFonts w:ascii="Times New Roman" w:eastAsia="Times New Roman" w:hAnsi="Times New Roman"/>
          <w:sz w:val="28"/>
          <w:szCs w:val="28"/>
        </w:rPr>
        <w:t xml:space="preserve"> =  </w:t>
      </w:r>
      <w:r w:rsidR="00C166A8" w:rsidRPr="00C166A8">
        <w:rPr>
          <w:rFonts w:ascii="Times New Roman" w:eastAsia="Times New Roman" w:hAnsi="Times New Roman"/>
          <w:sz w:val="28"/>
          <w:szCs w:val="28"/>
        </w:rPr>
        <w:t>?</w:t>
      </w:r>
      <w:r w:rsidRPr="00C166A8">
        <w:rPr>
          <w:rFonts w:ascii="Times New Roman" w:eastAsia="Times New Roman" w:hAnsi="Times New Roman"/>
          <w:sz w:val="28"/>
          <w:szCs w:val="28"/>
        </w:rPr>
        <w:t xml:space="preserve">  + </w:t>
      </w:r>
      <w:r w:rsidRPr="00C166A8">
        <w:rPr>
          <w:rFonts w:ascii="Times New Roman" w:eastAsia="Times New Roman" w:hAnsi="Times New Roman"/>
          <w:sz w:val="28"/>
          <w:szCs w:val="28"/>
          <w:lang w:val="en-US"/>
        </w:rPr>
        <w:t>H</w:t>
      </w:r>
      <w:r w:rsidRPr="00C166A8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</w:p>
    <w:p w:rsidR="004B3710" w:rsidRPr="00C166A8" w:rsidRDefault="004B3710" w:rsidP="00911315">
      <w:pPr>
        <w:tabs>
          <w:tab w:val="left" w:pos="254"/>
          <w:tab w:val="left" w:pos="341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166A8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C166A8" w:rsidRPr="00C166A8">
        <w:rPr>
          <w:rFonts w:ascii="Times New Roman" w:eastAsia="Times New Roman" w:hAnsi="Times New Roman"/>
          <w:sz w:val="28"/>
          <w:szCs w:val="28"/>
        </w:rPr>
        <w:t>? +</w:t>
      </w:r>
      <w:r w:rsidRPr="00C166A8">
        <w:rPr>
          <w:rFonts w:ascii="Times New Roman" w:eastAsia="Times New Roman" w:hAnsi="Times New Roman"/>
          <w:sz w:val="28"/>
          <w:szCs w:val="28"/>
          <w:lang w:val="en-US"/>
        </w:rPr>
        <w:t>Ba</w:t>
      </w:r>
      <w:r w:rsidRPr="00C166A8">
        <w:rPr>
          <w:rFonts w:ascii="Times New Roman" w:eastAsia="Times New Roman" w:hAnsi="Times New Roman"/>
          <w:sz w:val="28"/>
          <w:szCs w:val="28"/>
        </w:rPr>
        <w:t>(</w:t>
      </w:r>
      <w:r w:rsidRPr="00C166A8">
        <w:rPr>
          <w:rFonts w:ascii="Times New Roman" w:eastAsia="Times New Roman" w:hAnsi="Times New Roman"/>
          <w:sz w:val="28"/>
          <w:szCs w:val="28"/>
          <w:lang w:val="en-US"/>
        </w:rPr>
        <w:t>OH</w:t>
      </w:r>
      <w:r w:rsidRPr="00C166A8">
        <w:rPr>
          <w:rFonts w:ascii="Times New Roman" w:eastAsia="Times New Roman" w:hAnsi="Times New Roman"/>
          <w:sz w:val="28"/>
          <w:szCs w:val="28"/>
        </w:rPr>
        <w:t>)</w:t>
      </w:r>
      <w:r w:rsidRPr="00C166A8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C166A8">
        <w:rPr>
          <w:rFonts w:ascii="Times New Roman" w:eastAsia="Times New Roman" w:hAnsi="Times New Roman"/>
          <w:sz w:val="28"/>
          <w:szCs w:val="28"/>
        </w:rPr>
        <w:t xml:space="preserve">      = </w:t>
      </w:r>
      <w:r w:rsidR="00805A93">
        <w:rPr>
          <w:rFonts w:ascii="Times New Roman" w:eastAsia="Times New Roman" w:hAnsi="Times New Roman"/>
          <w:sz w:val="28"/>
          <w:szCs w:val="28"/>
        </w:rPr>
        <w:t>(СН3СОО)</w:t>
      </w:r>
      <w:r w:rsidR="00805A93" w:rsidRPr="00010DF2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="007C77DC">
        <w:rPr>
          <w:rFonts w:ascii="Times New Roman" w:eastAsia="Times New Roman" w:hAnsi="Times New Roman"/>
          <w:sz w:val="28"/>
          <w:szCs w:val="28"/>
          <w:lang w:val="en-US"/>
        </w:rPr>
        <w:t>Ba</w:t>
      </w:r>
      <w:r w:rsidRPr="00C166A8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C166A8">
        <w:rPr>
          <w:rFonts w:ascii="Times New Roman" w:eastAsia="Times New Roman" w:hAnsi="Times New Roman"/>
          <w:sz w:val="28"/>
          <w:szCs w:val="28"/>
          <w:lang w:val="en-US"/>
        </w:rPr>
        <w:t>H</w:t>
      </w:r>
      <w:r w:rsidRPr="00C166A8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C166A8">
        <w:rPr>
          <w:rFonts w:ascii="Times New Roman" w:eastAsia="Times New Roman" w:hAnsi="Times New Roman"/>
          <w:sz w:val="28"/>
          <w:szCs w:val="28"/>
          <w:lang w:val="en-US"/>
        </w:rPr>
        <w:t>O</w:t>
      </w:r>
    </w:p>
    <w:p w:rsidR="004B3710" w:rsidRPr="00C166A8" w:rsidRDefault="004B3710" w:rsidP="00911315">
      <w:pPr>
        <w:tabs>
          <w:tab w:val="left" w:pos="254"/>
          <w:tab w:val="left" w:pos="341"/>
        </w:tabs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166A8">
        <w:rPr>
          <w:rFonts w:ascii="Times New Roman" w:eastAsia="Times New Roman" w:hAnsi="Times New Roman"/>
          <w:sz w:val="28"/>
          <w:szCs w:val="28"/>
        </w:rPr>
        <w:t xml:space="preserve">  </w:t>
      </w:r>
      <w:r w:rsidR="007C77DC"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C166A8">
        <w:rPr>
          <w:rFonts w:ascii="Times New Roman" w:eastAsia="Times New Roman" w:hAnsi="Times New Roman"/>
          <w:sz w:val="28"/>
          <w:szCs w:val="28"/>
        </w:rPr>
        <w:t xml:space="preserve"> </w:t>
      </w:r>
      <w:r w:rsidR="007C77DC">
        <w:rPr>
          <w:rFonts w:ascii="Times New Roman" w:eastAsia="Times New Roman" w:hAnsi="Times New Roman"/>
          <w:sz w:val="28"/>
          <w:szCs w:val="28"/>
        </w:rPr>
        <w:t>СН3СООН</w:t>
      </w:r>
      <w:r w:rsidR="007C77DC" w:rsidRPr="00C166A8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66A8">
        <w:rPr>
          <w:rFonts w:ascii="Times New Roman" w:eastAsia="Times New Roman" w:hAnsi="Times New Roman"/>
          <w:sz w:val="28"/>
          <w:szCs w:val="28"/>
        </w:rPr>
        <w:t xml:space="preserve">+ </w:t>
      </w:r>
      <w:r w:rsidR="007C77DC">
        <w:rPr>
          <w:rFonts w:ascii="Times New Roman" w:eastAsia="Times New Roman" w:hAnsi="Times New Roman"/>
          <w:sz w:val="28"/>
          <w:szCs w:val="28"/>
        </w:rPr>
        <w:t>К</w:t>
      </w:r>
      <w:r w:rsidRPr="00C166A8">
        <w:rPr>
          <w:rFonts w:ascii="Times New Roman" w:eastAsia="Times New Roman" w:hAnsi="Times New Roman"/>
          <w:sz w:val="28"/>
          <w:szCs w:val="28"/>
          <w:lang w:val="en-US"/>
        </w:rPr>
        <w:t>OH</w:t>
      </w:r>
      <w:r w:rsidRPr="00C166A8">
        <w:rPr>
          <w:rFonts w:ascii="Times New Roman" w:eastAsia="Times New Roman" w:hAnsi="Times New Roman"/>
          <w:b/>
          <w:sz w:val="28"/>
          <w:szCs w:val="28"/>
        </w:rPr>
        <w:t xml:space="preserve"> = </w:t>
      </w:r>
      <w:r w:rsidR="00C166A8" w:rsidRPr="00C166A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C166A8">
        <w:rPr>
          <w:rFonts w:ascii="Times New Roman" w:eastAsia="Times New Roman" w:hAnsi="Times New Roman"/>
          <w:b/>
          <w:sz w:val="28"/>
          <w:szCs w:val="28"/>
        </w:rPr>
        <w:t>?</w:t>
      </w:r>
      <w:r w:rsidR="00C166A8" w:rsidRPr="00C166A8">
        <w:rPr>
          <w:rFonts w:ascii="Times New Roman" w:eastAsia="Times New Roman" w:hAnsi="Times New Roman"/>
          <w:b/>
          <w:sz w:val="28"/>
          <w:szCs w:val="28"/>
        </w:rPr>
        <w:t xml:space="preserve">  + </w:t>
      </w:r>
      <w:r w:rsidR="00C166A8" w:rsidRPr="00C166A8">
        <w:rPr>
          <w:rFonts w:ascii="Times New Roman" w:eastAsia="Times New Roman" w:hAnsi="Times New Roman"/>
          <w:sz w:val="28"/>
          <w:szCs w:val="28"/>
          <w:lang w:val="en-US"/>
        </w:rPr>
        <w:t>H</w:t>
      </w:r>
      <w:r w:rsidR="00C166A8" w:rsidRPr="00C166A8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="00C166A8" w:rsidRPr="00C166A8">
        <w:rPr>
          <w:rFonts w:ascii="Times New Roman" w:eastAsia="Times New Roman" w:hAnsi="Times New Roman"/>
          <w:sz w:val="28"/>
          <w:szCs w:val="28"/>
          <w:lang w:val="en-US"/>
        </w:rPr>
        <w:t>O</w:t>
      </w:r>
    </w:p>
    <w:p w:rsidR="00C166A8" w:rsidRDefault="00C166A8" w:rsidP="00911315">
      <w:pPr>
        <w:tabs>
          <w:tab w:val="left" w:pos="254"/>
          <w:tab w:val="left" w:pos="34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A8"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r w:rsidR="007C77DC">
        <w:rPr>
          <w:rFonts w:ascii="Times New Roman" w:eastAsia="Times New Roman" w:hAnsi="Times New Roman"/>
          <w:sz w:val="28"/>
          <w:szCs w:val="28"/>
        </w:rPr>
        <w:t>СН3СООН</w:t>
      </w:r>
      <w:r>
        <w:rPr>
          <w:rFonts w:ascii="Times New Roman" w:hAnsi="Times New Roman" w:cs="Times New Roman"/>
          <w:sz w:val="28"/>
          <w:szCs w:val="28"/>
        </w:rPr>
        <w:t xml:space="preserve"> + ?   = </w:t>
      </w:r>
      <w:r w:rsidR="00010DF2">
        <w:rPr>
          <w:rFonts w:ascii="Times New Roman" w:eastAsia="Times New Roman" w:hAnsi="Times New Roman"/>
          <w:sz w:val="28"/>
          <w:szCs w:val="28"/>
        </w:rPr>
        <w:t>(</w:t>
      </w:r>
      <w:r w:rsidR="007C77DC">
        <w:rPr>
          <w:rFonts w:ascii="Times New Roman" w:eastAsia="Times New Roman" w:hAnsi="Times New Roman"/>
          <w:sz w:val="28"/>
          <w:szCs w:val="28"/>
        </w:rPr>
        <w:t>СН3СОО</w:t>
      </w:r>
      <w:r w:rsidR="00010DF2">
        <w:rPr>
          <w:rFonts w:ascii="Times New Roman" w:eastAsia="Times New Roman" w:hAnsi="Times New Roman"/>
          <w:sz w:val="28"/>
          <w:szCs w:val="28"/>
        </w:rPr>
        <w:t>)</w:t>
      </w:r>
      <w:r w:rsidR="00010DF2" w:rsidRPr="00010DF2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="00010DF2">
        <w:rPr>
          <w:rFonts w:ascii="Times New Roman" w:hAnsi="Times New Roman" w:cs="Times New Roman"/>
          <w:sz w:val="28"/>
          <w:szCs w:val="28"/>
        </w:rPr>
        <w:t>Са</w:t>
      </w:r>
      <w:r w:rsidRPr="00C166A8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166A8" w:rsidRPr="00C166A8" w:rsidRDefault="00C166A8" w:rsidP="00911315">
      <w:pPr>
        <w:tabs>
          <w:tab w:val="left" w:pos="254"/>
          <w:tab w:val="left" w:pos="341"/>
        </w:tabs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166A8">
        <w:rPr>
          <w:rFonts w:ascii="Times New Roman" w:eastAsia="Times New Roman" w:hAnsi="Times New Roman"/>
          <w:b/>
          <w:sz w:val="28"/>
          <w:szCs w:val="28"/>
        </w:rPr>
        <w:t xml:space="preserve">     </w:t>
      </w:r>
      <w:r w:rsidR="00010DF2">
        <w:rPr>
          <w:rFonts w:ascii="Times New Roman" w:eastAsia="Times New Roman" w:hAnsi="Times New Roman"/>
          <w:sz w:val="28"/>
          <w:szCs w:val="28"/>
        </w:rPr>
        <w:t>СН3СООН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66A8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83C6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010DF2">
        <w:rPr>
          <w:rFonts w:ascii="Times New Roman" w:hAnsi="Times New Roman" w:cs="Times New Roman"/>
          <w:sz w:val="28"/>
          <w:szCs w:val="28"/>
        </w:rPr>
        <w:t>2СО3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010DF2">
        <w:rPr>
          <w:rFonts w:ascii="Times New Roman" w:eastAsia="Times New Roman" w:hAnsi="Times New Roman"/>
          <w:sz w:val="28"/>
          <w:szCs w:val="28"/>
        </w:rPr>
        <w:t>СН3СОО</w:t>
      </w:r>
      <w:r w:rsidR="00010DF2">
        <w:rPr>
          <w:rFonts w:ascii="Times New Roman" w:eastAsia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</w:rPr>
        <w:t xml:space="preserve"> + ?</w:t>
      </w:r>
      <w:r w:rsidR="00010DF2">
        <w:rPr>
          <w:rFonts w:ascii="Times New Roman" w:eastAsia="Times New Roman" w:hAnsi="Times New Roman"/>
          <w:b/>
          <w:sz w:val="28"/>
          <w:szCs w:val="28"/>
        </w:rPr>
        <w:t xml:space="preserve"> +?</w:t>
      </w:r>
    </w:p>
    <w:p w:rsidR="0017175B" w:rsidRPr="00A83C66" w:rsidRDefault="00911315" w:rsidP="009113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A1DE5">
        <w:rPr>
          <w:rFonts w:ascii="Times New Roman" w:hAnsi="Times New Roman" w:cs="Times New Roman"/>
          <w:sz w:val="28"/>
          <w:szCs w:val="28"/>
        </w:rPr>
        <w:t xml:space="preserve">2. </w:t>
      </w:r>
      <w:r w:rsidR="0017175B" w:rsidRPr="00A83C66">
        <w:rPr>
          <w:rFonts w:ascii="Times New Roman" w:hAnsi="Times New Roman" w:cs="Times New Roman"/>
          <w:sz w:val="28"/>
          <w:szCs w:val="28"/>
        </w:rPr>
        <w:t xml:space="preserve">Які з речовин будуть реагувати </w:t>
      </w:r>
      <w:r w:rsidR="00A06769">
        <w:rPr>
          <w:rFonts w:ascii="Times New Roman" w:hAnsi="Times New Roman" w:cs="Times New Roman"/>
          <w:sz w:val="28"/>
          <w:szCs w:val="28"/>
        </w:rPr>
        <w:t xml:space="preserve">з етановою кислотою: </w:t>
      </w:r>
      <w:r w:rsidR="009F4A01">
        <w:rPr>
          <w:rFonts w:ascii="Times New Roman" w:hAnsi="Times New Roman" w:cs="Times New Roman"/>
          <w:sz w:val="28"/>
          <w:szCs w:val="28"/>
        </w:rPr>
        <w:t xml:space="preserve"> </w:t>
      </w:r>
      <w:r w:rsidR="00A06769">
        <w:rPr>
          <w:rFonts w:ascii="Times New Roman" w:hAnsi="Times New Roman" w:cs="Times New Roman"/>
          <w:sz w:val="28"/>
          <w:szCs w:val="28"/>
          <w:lang w:val="en-US"/>
        </w:rPr>
        <w:t xml:space="preserve">Na2CO3, </w:t>
      </w:r>
      <w:r w:rsidR="0017175B" w:rsidRPr="00A83C6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7175B" w:rsidRPr="00A83C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7175B" w:rsidRPr="00A83C6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17175B" w:rsidRPr="00A83C66">
        <w:rPr>
          <w:rFonts w:ascii="Times New Roman" w:hAnsi="Times New Roman" w:cs="Times New Roman"/>
          <w:sz w:val="28"/>
          <w:szCs w:val="28"/>
          <w:vertAlign w:val="subscript"/>
        </w:rPr>
        <w:t xml:space="preserve">4, </w:t>
      </w:r>
      <w:r w:rsidR="00A06769" w:rsidRPr="00A83C6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A06769" w:rsidRPr="00A83C66">
        <w:rPr>
          <w:rFonts w:ascii="Times New Roman" w:hAnsi="Times New Roman" w:cs="Times New Roman"/>
          <w:sz w:val="28"/>
          <w:szCs w:val="28"/>
        </w:rPr>
        <w:t>,</w:t>
      </w:r>
      <w:r w:rsidR="00A067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175B" w:rsidRPr="00A83C66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17175B" w:rsidRPr="00A83C66">
        <w:rPr>
          <w:rFonts w:ascii="Times New Roman" w:hAnsi="Times New Roman" w:cs="Times New Roman"/>
          <w:sz w:val="28"/>
          <w:szCs w:val="28"/>
        </w:rPr>
        <w:t xml:space="preserve">, </w:t>
      </w:r>
      <w:r w:rsidR="009F4A01">
        <w:rPr>
          <w:rFonts w:ascii="Times New Roman" w:hAnsi="Times New Roman" w:cs="Times New Roman"/>
          <w:sz w:val="28"/>
          <w:szCs w:val="28"/>
        </w:rPr>
        <w:t>Ва</w:t>
      </w:r>
      <w:r w:rsidR="0017175B" w:rsidRPr="00A83C66">
        <w:rPr>
          <w:rFonts w:ascii="Times New Roman" w:hAnsi="Times New Roman" w:cs="Times New Roman"/>
          <w:sz w:val="28"/>
          <w:szCs w:val="28"/>
        </w:rPr>
        <w:t>(</w:t>
      </w:r>
      <w:r w:rsidR="0017175B" w:rsidRPr="00A83C6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17175B" w:rsidRPr="00A83C66">
        <w:rPr>
          <w:rFonts w:ascii="Times New Roman" w:hAnsi="Times New Roman" w:cs="Times New Roman"/>
          <w:sz w:val="28"/>
          <w:szCs w:val="28"/>
        </w:rPr>
        <w:t>)</w:t>
      </w:r>
      <w:r w:rsidR="009F4A0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7175B" w:rsidRPr="00A83C66">
        <w:rPr>
          <w:rFonts w:ascii="Times New Roman" w:hAnsi="Times New Roman" w:cs="Times New Roman"/>
          <w:sz w:val="28"/>
          <w:szCs w:val="28"/>
          <w:vertAlign w:val="subscript"/>
        </w:rPr>
        <w:t xml:space="preserve"> , </w:t>
      </w:r>
      <w:r w:rsidR="0017175B" w:rsidRPr="00A83C66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="0017175B" w:rsidRPr="00A83C66">
        <w:rPr>
          <w:rFonts w:ascii="Times New Roman" w:hAnsi="Times New Roman" w:cs="Times New Roman"/>
          <w:sz w:val="28"/>
          <w:szCs w:val="28"/>
        </w:rPr>
        <w:t xml:space="preserve">, </w:t>
      </w:r>
      <w:r w:rsidR="00A06769">
        <w:rPr>
          <w:rFonts w:ascii="Times New Roman" w:hAnsi="Times New Roman" w:cs="Times New Roman"/>
          <w:sz w:val="28"/>
          <w:szCs w:val="28"/>
          <w:lang w:val="en-US"/>
        </w:rPr>
        <w:t xml:space="preserve">KOH, </w:t>
      </w:r>
      <w:r w:rsidR="0017175B" w:rsidRPr="00A83C6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17175B" w:rsidRPr="00A83C66">
        <w:rPr>
          <w:rFonts w:ascii="Times New Roman" w:hAnsi="Times New Roman" w:cs="Times New Roman"/>
          <w:sz w:val="28"/>
          <w:szCs w:val="28"/>
        </w:rPr>
        <w:t xml:space="preserve">, </w:t>
      </w:r>
      <w:r w:rsidR="0017175B" w:rsidRPr="00A83C6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17175B" w:rsidRPr="00A83C66">
        <w:rPr>
          <w:rFonts w:ascii="Times New Roman" w:hAnsi="Times New Roman" w:cs="Times New Roman"/>
          <w:sz w:val="28"/>
          <w:szCs w:val="28"/>
        </w:rPr>
        <w:t>(</w:t>
      </w:r>
      <w:r w:rsidR="0017175B" w:rsidRPr="00A83C6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17175B" w:rsidRPr="00A83C66">
        <w:rPr>
          <w:rFonts w:ascii="Times New Roman" w:hAnsi="Times New Roman" w:cs="Times New Roman"/>
          <w:sz w:val="28"/>
          <w:szCs w:val="28"/>
        </w:rPr>
        <w:t>)</w:t>
      </w:r>
      <w:r w:rsidR="0017175B" w:rsidRPr="00A83C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567EE" w:rsidRPr="00A83C66">
        <w:rPr>
          <w:rFonts w:ascii="Times New Roman" w:hAnsi="Times New Roman" w:cs="Times New Roman"/>
          <w:sz w:val="28"/>
          <w:szCs w:val="28"/>
        </w:rPr>
        <w:t>,</w:t>
      </w:r>
      <w:r w:rsidR="002567EE" w:rsidRPr="00A83C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567EE" w:rsidRPr="00A83C66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2567EE" w:rsidRPr="00A83C66">
        <w:rPr>
          <w:rFonts w:ascii="Times New Roman" w:hAnsi="Times New Roman" w:cs="Times New Roman"/>
          <w:sz w:val="28"/>
          <w:szCs w:val="28"/>
        </w:rPr>
        <w:t>. Напишіть рівняння можливих реакцій, вкажіть їх тип, назвіть продукти реа</w:t>
      </w:r>
      <w:r w:rsidR="002977F9">
        <w:rPr>
          <w:rFonts w:ascii="Times New Roman" w:hAnsi="Times New Roman" w:cs="Times New Roman"/>
          <w:sz w:val="28"/>
          <w:szCs w:val="28"/>
        </w:rPr>
        <w:t>к</w:t>
      </w:r>
      <w:r w:rsidR="002567EE" w:rsidRPr="00A83C66">
        <w:rPr>
          <w:rFonts w:ascii="Times New Roman" w:hAnsi="Times New Roman" w:cs="Times New Roman"/>
          <w:sz w:val="28"/>
          <w:szCs w:val="28"/>
        </w:rPr>
        <w:t>цій.</w:t>
      </w:r>
    </w:p>
    <w:p w:rsidR="002F127B" w:rsidRDefault="009B1A3A" w:rsidP="009113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r w:rsidR="009A34CD">
        <w:rPr>
          <w:rFonts w:ascii="Times New Roman" w:hAnsi="Times New Roman" w:cs="Times New Roman"/>
          <w:sz w:val="28"/>
          <w:szCs w:val="28"/>
        </w:rPr>
        <w:t xml:space="preserve">До розчину етанової кислоти масою 120 грам з масовою часткою кислоти 6% додали гранули цинку. Обчисліть </w:t>
      </w:r>
      <w:r w:rsidR="0083408D">
        <w:rPr>
          <w:rFonts w:ascii="Times New Roman" w:hAnsi="Times New Roman" w:cs="Times New Roman"/>
          <w:sz w:val="28"/>
          <w:szCs w:val="28"/>
        </w:rPr>
        <w:t>об’єм</w:t>
      </w:r>
      <w:r w:rsidR="009A34CD">
        <w:rPr>
          <w:rFonts w:ascii="Times New Roman" w:hAnsi="Times New Roman" w:cs="Times New Roman"/>
          <w:sz w:val="28"/>
          <w:szCs w:val="28"/>
        </w:rPr>
        <w:t xml:space="preserve"> газу, що виділився. </w:t>
      </w:r>
    </w:p>
    <w:p w:rsidR="002F127B" w:rsidRPr="002F127B" w:rsidRDefault="002F127B" w:rsidP="002F127B">
      <w:pPr>
        <w:rPr>
          <w:rFonts w:ascii="Times New Roman" w:hAnsi="Times New Roman" w:cs="Times New Roman"/>
          <w:sz w:val="28"/>
          <w:szCs w:val="28"/>
        </w:rPr>
      </w:pPr>
    </w:p>
    <w:p w:rsidR="002F127B" w:rsidRDefault="002F127B" w:rsidP="002F127B">
      <w:pPr>
        <w:rPr>
          <w:rFonts w:ascii="Times New Roman" w:hAnsi="Times New Roman" w:cs="Times New Roman"/>
          <w:sz w:val="28"/>
          <w:szCs w:val="28"/>
        </w:rPr>
      </w:pPr>
    </w:p>
    <w:p w:rsidR="002F127B" w:rsidRDefault="002F127B" w:rsidP="002F127B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11315">
        <w:rPr>
          <w:rFonts w:ascii="Times New Roman" w:hAnsi="Times New Roman" w:cs="Times New Roman"/>
          <w:b/>
          <w:sz w:val="28"/>
          <w:szCs w:val="28"/>
        </w:rPr>
        <w:lastRenderedPageBreak/>
        <w:t>5.Підсумок уроку</w:t>
      </w:r>
    </w:p>
    <w:p w:rsidR="002E7930" w:rsidRDefault="002F127B" w:rsidP="002E7930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6205">
        <w:rPr>
          <w:rFonts w:ascii="Times New Roman" w:hAnsi="Times New Roman"/>
          <w:sz w:val="28"/>
          <w:szCs w:val="28"/>
        </w:rPr>
        <w:t>Завершіть речення:</w:t>
      </w:r>
    </w:p>
    <w:p w:rsidR="00496E6A" w:rsidRDefault="002F127B" w:rsidP="00496E6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6205">
        <w:rPr>
          <w:rFonts w:ascii="Times New Roman" w:hAnsi="Times New Roman"/>
          <w:sz w:val="28"/>
          <w:szCs w:val="28"/>
        </w:rPr>
        <w:t xml:space="preserve">«Сьогодні на </w:t>
      </w:r>
      <w:proofErr w:type="spellStart"/>
      <w:r w:rsidRPr="005C6205">
        <w:rPr>
          <w:rFonts w:ascii="Times New Roman" w:hAnsi="Times New Roman"/>
          <w:sz w:val="28"/>
          <w:szCs w:val="28"/>
        </w:rPr>
        <w:t>уроці</w:t>
      </w:r>
      <w:proofErr w:type="spellEnd"/>
      <w:r w:rsidRPr="005C6205">
        <w:rPr>
          <w:rFonts w:ascii="Times New Roman" w:hAnsi="Times New Roman"/>
          <w:sz w:val="28"/>
          <w:szCs w:val="28"/>
        </w:rPr>
        <w:t xml:space="preserve"> я дізнався…..»,  </w:t>
      </w:r>
    </w:p>
    <w:p w:rsidR="00496E6A" w:rsidRDefault="002F127B" w:rsidP="00496E6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6205">
        <w:rPr>
          <w:rFonts w:ascii="Times New Roman" w:hAnsi="Times New Roman"/>
          <w:sz w:val="28"/>
          <w:szCs w:val="28"/>
        </w:rPr>
        <w:t xml:space="preserve">«Мені сподобалося….»,  </w:t>
      </w:r>
    </w:p>
    <w:p w:rsidR="002F127B" w:rsidRPr="005C6205" w:rsidRDefault="002F127B" w:rsidP="00496E6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6205">
        <w:rPr>
          <w:rFonts w:ascii="Times New Roman" w:hAnsi="Times New Roman"/>
          <w:sz w:val="28"/>
          <w:szCs w:val="28"/>
        </w:rPr>
        <w:t>«Цікавим було…»</w:t>
      </w:r>
    </w:p>
    <w:p w:rsidR="002F127B" w:rsidRPr="00911315" w:rsidRDefault="002F127B" w:rsidP="002F127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11315">
        <w:rPr>
          <w:rFonts w:ascii="Times New Roman" w:hAnsi="Times New Roman" w:cs="Times New Roman"/>
          <w:b/>
          <w:sz w:val="28"/>
          <w:szCs w:val="28"/>
        </w:rPr>
        <w:t xml:space="preserve">        6. Завдання додому</w:t>
      </w:r>
    </w:p>
    <w:p w:rsidR="002F127B" w:rsidRDefault="002F127B" w:rsidP="002F127B">
      <w:pPr>
        <w:rPr>
          <w:rFonts w:ascii="Times New Roman" w:hAnsi="Times New Roman"/>
          <w:sz w:val="28"/>
          <w:szCs w:val="28"/>
        </w:rPr>
      </w:pPr>
      <w:r w:rsidRPr="00F959E6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205">
        <w:rPr>
          <w:rFonts w:ascii="Times New Roman" w:hAnsi="Times New Roman"/>
          <w:sz w:val="28"/>
          <w:szCs w:val="28"/>
        </w:rPr>
        <w:t>Опрацювати параграф підручника, виконати вправи</w:t>
      </w:r>
      <w:r>
        <w:rPr>
          <w:rFonts w:ascii="Times New Roman" w:hAnsi="Times New Roman"/>
          <w:sz w:val="28"/>
          <w:szCs w:val="28"/>
        </w:rPr>
        <w:t>.</w:t>
      </w:r>
    </w:p>
    <w:p w:rsidR="00817F76" w:rsidRPr="002F127B" w:rsidRDefault="00817F76" w:rsidP="002F127B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817F76" w:rsidRPr="002F127B" w:rsidSect="00077427">
      <w:type w:val="continuous"/>
      <w:pgSz w:w="11907" w:h="16838" w:code="9"/>
      <w:pgMar w:top="1134" w:right="1134" w:bottom="1134" w:left="1134" w:header="680" w:footer="624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750BD"/>
    <w:multiLevelType w:val="multilevel"/>
    <w:tmpl w:val="D908B96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16BB3BB3"/>
    <w:multiLevelType w:val="hybridMultilevel"/>
    <w:tmpl w:val="249E2AA6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0234E5"/>
    <w:multiLevelType w:val="hybridMultilevel"/>
    <w:tmpl w:val="AFA2526C"/>
    <w:lvl w:ilvl="0" w:tplc="C53C0F78">
      <w:start w:val="1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45214A"/>
    <w:multiLevelType w:val="hybridMultilevel"/>
    <w:tmpl w:val="98FEF5BE"/>
    <w:lvl w:ilvl="0" w:tplc="981E5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F745E8"/>
    <w:multiLevelType w:val="hybridMultilevel"/>
    <w:tmpl w:val="286868B6"/>
    <w:lvl w:ilvl="0" w:tplc="8466AC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6451680"/>
    <w:multiLevelType w:val="hybridMultilevel"/>
    <w:tmpl w:val="BDB8ABCC"/>
    <w:lvl w:ilvl="0" w:tplc="71DA4A74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6544A3D"/>
    <w:multiLevelType w:val="hybridMultilevel"/>
    <w:tmpl w:val="1DCEE28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120C4"/>
    <w:multiLevelType w:val="hybridMultilevel"/>
    <w:tmpl w:val="77487724"/>
    <w:lvl w:ilvl="0" w:tplc="6B0C468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3B805AD"/>
    <w:multiLevelType w:val="hybridMultilevel"/>
    <w:tmpl w:val="6F360662"/>
    <w:lvl w:ilvl="0" w:tplc="A7B8C704">
      <w:start w:val="2"/>
      <w:numFmt w:val="bullet"/>
      <w:lvlText w:val="-"/>
      <w:lvlJc w:val="left"/>
      <w:pPr>
        <w:ind w:left="1485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6DAA577C"/>
    <w:multiLevelType w:val="hybridMultilevel"/>
    <w:tmpl w:val="B03A1452"/>
    <w:lvl w:ilvl="0" w:tplc="AA9EE1C4">
      <w:start w:val="1"/>
      <w:numFmt w:val="bullet"/>
      <w:lvlText w:val="-"/>
      <w:lvlJc w:val="left"/>
      <w:pPr>
        <w:ind w:left="141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7CB45C8C"/>
    <w:multiLevelType w:val="hybridMultilevel"/>
    <w:tmpl w:val="E5769F34"/>
    <w:lvl w:ilvl="0" w:tplc="07E0790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7A0"/>
    <w:rsid w:val="00006FF0"/>
    <w:rsid w:val="00010DF2"/>
    <w:rsid w:val="00055D82"/>
    <w:rsid w:val="000605BE"/>
    <w:rsid w:val="00077427"/>
    <w:rsid w:val="00082B3B"/>
    <w:rsid w:val="000B7463"/>
    <w:rsid w:val="000C0CE8"/>
    <w:rsid w:val="0010201C"/>
    <w:rsid w:val="001108FF"/>
    <w:rsid w:val="00133108"/>
    <w:rsid w:val="00133F8C"/>
    <w:rsid w:val="00141872"/>
    <w:rsid w:val="00156404"/>
    <w:rsid w:val="00170756"/>
    <w:rsid w:val="0017175B"/>
    <w:rsid w:val="001920EB"/>
    <w:rsid w:val="001A515E"/>
    <w:rsid w:val="00227294"/>
    <w:rsid w:val="002567EE"/>
    <w:rsid w:val="0027612F"/>
    <w:rsid w:val="002977F9"/>
    <w:rsid w:val="002C1FDC"/>
    <w:rsid w:val="002C5930"/>
    <w:rsid w:val="002E42DA"/>
    <w:rsid w:val="002E7930"/>
    <w:rsid w:val="002F127B"/>
    <w:rsid w:val="002F2D25"/>
    <w:rsid w:val="00316A0E"/>
    <w:rsid w:val="00317271"/>
    <w:rsid w:val="0034669C"/>
    <w:rsid w:val="003758A2"/>
    <w:rsid w:val="003C5465"/>
    <w:rsid w:val="003C5CD5"/>
    <w:rsid w:val="00411F87"/>
    <w:rsid w:val="004176BF"/>
    <w:rsid w:val="00437D3F"/>
    <w:rsid w:val="004471D0"/>
    <w:rsid w:val="00454D2C"/>
    <w:rsid w:val="00487B67"/>
    <w:rsid w:val="00496E6A"/>
    <w:rsid w:val="004B3710"/>
    <w:rsid w:val="004F4347"/>
    <w:rsid w:val="00507691"/>
    <w:rsid w:val="00592E0E"/>
    <w:rsid w:val="00593AC5"/>
    <w:rsid w:val="005A1D60"/>
    <w:rsid w:val="005A285A"/>
    <w:rsid w:val="006A6E5A"/>
    <w:rsid w:val="006D73EB"/>
    <w:rsid w:val="00764DEF"/>
    <w:rsid w:val="00780CE1"/>
    <w:rsid w:val="007A1DE5"/>
    <w:rsid w:val="007C77DC"/>
    <w:rsid w:val="007E7356"/>
    <w:rsid w:val="007F6E28"/>
    <w:rsid w:val="00805A93"/>
    <w:rsid w:val="00817F76"/>
    <w:rsid w:val="0083408D"/>
    <w:rsid w:val="0085598A"/>
    <w:rsid w:val="008926B1"/>
    <w:rsid w:val="00897299"/>
    <w:rsid w:val="008B181E"/>
    <w:rsid w:val="008F6F64"/>
    <w:rsid w:val="009011D0"/>
    <w:rsid w:val="00911315"/>
    <w:rsid w:val="00917BD5"/>
    <w:rsid w:val="00917EF2"/>
    <w:rsid w:val="00953BCD"/>
    <w:rsid w:val="009A34CD"/>
    <w:rsid w:val="009B1A3A"/>
    <w:rsid w:val="009F4A01"/>
    <w:rsid w:val="00A06769"/>
    <w:rsid w:val="00A22326"/>
    <w:rsid w:val="00A30991"/>
    <w:rsid w:val="00A74E0E"/>
    <w:rsid w:val="00A83C66"/>
    <w:rsid w:val="00B17A17"/>
    <w:rsid w:val="00B62C4C"/>
    <w:rsid w:val="00B704A1"/>
    <w:rsid w:val="00B90994"/>
    <w:rsid w:val="00BB78BE"/>
    <w:rsid w:val="00BC2423"/>
    <w:rsid w:val="00C166A8"/>
    <w:rsid w:val="00C267A0"/>
    <w:rsid w:val="00C94AB5"/>
    <w:rsid w:val="00CA61F1"/>
    <w:rsid w:val="00CB2B38"/>
    <w:rsid w:val="00CB4847"/>
    <w:rsid w:val="00CC0A1F"/>
    <w:rsid w:val="00CC3962"/>
    <w:rsid w:val="00D055D8"/>
    <w:rsid w:val="00DC3E96"/>
    <w:rsid w:val="00DD03A7"/>
    <w:rsid w:val="00DD63F4"/>
    <w:rsid w:val="00E85345"/>
    <w:rsid w:val="00F32BE2"/>
    <w:rsid w:val="00FB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5DE303-BAE5-4B6F-B9B8-26E6DA67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3C6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DD63F4"/>
    <w:pPr>
      <w:keepNext/>
      <w:ind w:firstLine="708"/>
      <w:jc w:val="both"/>
      <w:outlineLvl w:val="0"/>
    </w:pPr>
    <w:rPr>
      <w:rFonts w:ascii="Times New Roman" w:hAnsi="Times New Roman"/>
      <w:b/>
      <w:bCs/>
      <w:iCs/>
      <w:spacing w:val="-1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F2D25"/>
    <w:pPr>
      <w:keepNext/>
      <w:tabs>
        <w:tab w:val="left" w:pos="1457"/>
      </w:tabs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F76"/>
    <w:pPr>
      <w:ind w:left="720"/>
      <w:contextualSpacing/>
    </w:pPr>
  </w:style>
  <w:style w:type="table" w:styleId="a4">
    <w:name w:val="Table Grid"/>
    <w:basedOn w:val="a1"/>
    <w:uiPriority w:val="59"/>
    <w:rsid w:val="00F32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A74E0E"/>
    <w:rPr>
      <w:b/>
      <w:bCs/>
    </w:rPr>
  </w:style>
  <w:style w:type="paragraph" w:styleId="a6">
    <w:name w:val="Body Text"/>
    <w:basedOn w:val="a"/>
    <w:link w:val="a7"/>
    <w:uiPriority w:val="99"/>
    <w:unhideWhenUsed/>
    <w:rsid w:val="00B704A1"/>
    <w:pPr>
      <w:tabs>
        <w:tab w:val="left" w:pos="1457"/>
      </w:tabs>
      <w:spacing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ий текст Знак"/>
    <w:basedOn w:val="a0"/>
    <w:link w:val="a6"/>
    <w:uiPriority w:val="99"/>
    <w:rsid w:val="00B704A1"/>
    <w:rPr>
      <w:rFonts w:ascii="Times New Roman" w:eastAsia="Arial Unicode MS" w:hAnsi="Times New Roman" w:cs="Times New Roman"/>
      <w:color w:val="000000"/>
      <w:sz w:val="28"/>
      <w:szCs w:val="28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DD63F4"/>
    <w:rPr>
      <w:rFonts w:ascii="Times New Roman" w:eastAsia="Arial Unicode MS" w:hAnsi="Times New Roman" w:cs="Arial Unicode MS"/>
      <w:b/>
      <w:bCs/>
      <w:iCs/>
      <w:color w:val="000000"/>
      <w:spacing w:val="-10"/>
      <w:sz w:val="28"/>
      <w:szCs w:val="2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2F2D25"/>
    <w:rPr>
      <w:rFonts w:ascii="Times New Roman" w:eastAsia="Arial Unicode MS" w:hAnsi="Times New Roman" w:cs="Times New Roman"/>
      <w:color w:val="000000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3222</Words>
  <Characters>1838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2024-01-16T17:45:00Z</dcterms:created>
  <dcterms:modified xsi:type="dcterms:W3CDTF">2024-02-11T18:46:00Z</dcterms:modified>
</cp:coreProperties>
</file>